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6.1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Trần Thị Kim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K.Dung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Thắm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Thắm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Tuyết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K.Dung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K.Dung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6.3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Dương Triệu Hoa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Tr. Hoa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L.Thủy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Tuyết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Tr. Hoa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Tr. Hoa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6.5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Trịnh Bé Tiên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Tiên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L.Thủy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Tuyết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Tiên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Tiên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Tiên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6.7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Lê Thúy Quỳnh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Quỳnh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Ng.Thu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K.Dung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Tuyết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Quỳnh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Th.Hồng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Quỳnh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6.9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Lệ Thu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Ng.Thu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Tuyết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Ng.Thu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Ng.Thu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Diệu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Ng.Thu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6.11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Đặng Khánh Ngọc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Ngọc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Diệu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Ngọc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Ngọc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Tuyết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Ngọc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Ngọc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Ng.Thu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Ngọc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Ngọc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7.1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Lương Thị Thanh Thủy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L.Thủy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Cảnh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Cảnh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Cảnh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Cảnh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D.Bình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7.3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Bùi Thùy Dương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B. Dương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D.Bình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B. Dương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L.Thủy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B. Dương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7.5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 Thị Duy Bình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D.Bình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D.Bình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D.Bình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D.Bình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Tr. Hoa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Th.Dự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D.Bình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D.Bình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D.Bình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7.7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Bùi Vũ Ngọc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Ngọc 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Th. 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Ngọc 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Th.Dự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Ngọc 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8.1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Bùi Thị Tuyết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Tuyết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Tuyết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Ng.Thu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Diệu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Ng.Thu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Tuyết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8.3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Bích Tuyền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Tuyền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Diệu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Ng.Thu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K.Dung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Th.Hồng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Ng.Thu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8.5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Lê Thị Thúy Hồng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Th.Hồng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Tiên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Th.Hồng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K.Dung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Diệu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Tiên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Th.Hồng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8.7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Thuận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Diệu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Tiên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Tiên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Vu Gia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Tuyết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Vu Gia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Vũ Phương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L.Thủy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Ngọc 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8.9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Quỳnh Châu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Q.Châu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Thắng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Vu Gia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L.Thủy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Tiên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Quốc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Q.Châu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V.Hải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Tiên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Vu Gia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Q.Châu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8.11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Ta Thi Như Thanh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Thanh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Minh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Linh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Quốc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Thắng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Ng.Thu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Ng.Thu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Linh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Thanh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Thanh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9.1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Bùi Phương Uyên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Thắm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D.Bình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D.Bình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9.3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Lê Thị Thuận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L.Thuận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D.Bình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Hòa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Thắm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D.Bình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Hòa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L.Thuận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9.5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Trần Thị Diệu Thuý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D.Thuý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Hòa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Ngọc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Hòa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Ngọc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Duyên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D.Thuý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9.7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Võ Thị Thảo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V.Thảo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Hòa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D.Bình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D.Bình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V.Thảo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Hòa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V.Thảo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9.9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Ninh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Ngọc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Thắm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Ninh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Ngọc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9.11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Thắm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Thắm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 Dương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Quỳnh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Ngọc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Ng.Thảo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D.Thuý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Ngọc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N.Thuận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Thắm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T.Nhung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Tuyền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Thắm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Thắm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6.2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Đặng Thị Bảo Trâm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Trâm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Trâm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Mai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Trâm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6.4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Thu Hạnh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Mai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Hạnh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Hạnh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Hạnh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6.6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 Thị Tường Vy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Mai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B.Thuận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Vy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Vy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Vy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6.8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Võ Thị Hoài Nhi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Ch. 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Nhi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Nhi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Th.Dự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Mai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Nhi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6.10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Lệ Hằng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Hương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Lệ Hằng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Lệ Hằng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Ch. 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Diệu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Lệ Hằng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V.Hải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6.12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Hoàng Thị Châu Giang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Diệu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Ch. 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Quế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Ch. Giang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Ch. Giang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Thy Trang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7.2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Hoàng Thị Hương Sen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Vu Gia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Mai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Ng. Tình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Sen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Sen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Trâm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Sen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7.4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Phan Thị Oanh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Vu Gia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Ng. Tình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Linh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Mai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Oanh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Oanh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Hạnh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Oanh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7.6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Trần Phương Thảo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Diệu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Ng.Hồng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Tr.Thảo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Tr.Thảo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7.8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Lệ Thu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 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LSĐL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HĐTN - 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KHTN - Hoàng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Ng.thuật-N - Diệu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Thu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8.2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Trần Thị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Trinh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Lệ Hằng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Mai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Sáng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Sáng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8.4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Ngô Thu Hà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Mai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Trinh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Thành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N.Hà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N.Hà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8.6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Đỗ Thị Thùy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Linh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Linh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Mai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Trinh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Th.Dung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Th.Dung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8.8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Phạm Thị Giang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Lệ Hằng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Linh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Ch. 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Th. 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Ph.Giang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Ph.Giang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Vy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Linh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Ph.Giang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8.10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Nhiêu Lan Dung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Th. 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Hùng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Bưởi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Ch. 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Ph Nga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Th.Dung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L.Dung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Trinh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L.Dung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L.Dung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8.12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Thị Hồng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MT - Trinh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Nhạc - Th. Thủy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Lệ Hằng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Hường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Q. Hiến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Ch. Giang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Hùng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Ng.Hồng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Sáng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Ch. Giang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9.2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Phan Thị Bích Thuận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Th.Dự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Quế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Th.Dự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B.Thuận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B.Thuận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B.Thuận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9.4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Đoàn Thu Hoàng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Thu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Quế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Th.Dự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Hoàng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Hoàng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B.Thuận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Hoàng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Kim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Hoàng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9.6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Trần Thị Quế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Quế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Lê Thúy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Th.Dự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Thu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Th.Dự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Quế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B.Thuận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Quế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9.8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Phạm Thị Đông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Hoàng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Hoàng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Sen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Đông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Ng. Tình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Đông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9.10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Nguyễn Thu Thảo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Ng. Tình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Hoàng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Thu 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Thu Thảo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Hoàng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B.Thịnh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Ph.Thảo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Thu Thảo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  <w:sectPr>
          <w:type w:val="nextPage"/>
          <w:pgSz w:w="16834" w:h="11909" w:orient="landscape"/>
          <w:pgMar w:top="720" w:right="720" w:bottom="720" w:left="720" w:header="0" w:footer="0" w:gutter="0"/>
          <w:pgBorders w:offsetFrom="page">
            <w:top w:val="single" w:color="auto" w:sz="4" w:space="30"/>
            <w:left w:val="single" w:color="auto" w:sz="4" w:space="30"/>
            <w:bottom w:val="single" w:color="auto" w:sz="4" w:space="30"/>
            <w:right w:val="single" w:color="auto" w:sz="4" w:space="30"/>
          </w:pgBorders>
          <w:pgNumType w:fmt="decimal"/>
          <w:cols w:num="1" w:equalWidth="1" w:space="720"/>
          <w:docGrid w:linePitch="360"/>
        </w:sect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THCS LÝ THƯỜNG KIỆT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Năm học 2022 - 2023</w:t>
            </w:r>
          </w:p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Học kỳ 2</w:t>
            </w:r>
          </w:p>
        </w:tc>
        <w:tc>
          <w:tcPr>
            <w:tcW w:type="dxa" w:w="5110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6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THỜI KHOÁ BIỂU</w:t>
            </w:r>
          </w:p>
        </w:tc>
        <w:tc>
          <w:tcPr>
            <w:tcW w:type="dxa" w:w="5113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40"/>
                <w:szCs w:val="40"/>
              </w:rPr>
              <w:t xml:space="preserve">Số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Heading7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Lớp 9.12</w:t>
            </w:r>
          </w:p>
        </w:tc>
        <w:tc>
          <w:tcPr>
            <w:tcW w:type="dxa" w:w="5113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Bdr/>
              <w:spacing/>
              <w:jc w:val="right"/>
              <w:rPr>
                <w:rFonts w:ascii="Times New Roman" w:hAnsi="Times New Roman" w:eastAsia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36"/>
                <w:szCs w:val="36"/>
              </w:rPr>
              <w:t xml:space="preserve">GVCN: Lê Thị Hiền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type="dxa" w:w="71"/>
          <w:cantSplit/>
          <w:trHeight w:val="500" w:hRule="exact"/>
          <w:jc w:val="center"/>
        </w:trPr>
        <w:tc>
          <w:tcPr>
            <w:tcW w:type="dxa" w:w="5114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type="dxa" w:w="5110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(Thực hiện từ ngày 16 tháng 01 năm 2023)</w:t>
            </w:r>
          </w:p>
        </w:tc>
        <w:tc>
          <w:tcPr>
            <w:tcW w:type="dxa" w:w="5113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2"/>
          <w:wAfter w:type="dxa" w:w="71"/>
          <w:cantSplit/>
          <w:trHeight w:val="288" w:hRule="exact"/>
          <w:jc w:val="center"/>
        </w:trPr>
        <w:tc>
          <w:tcPr>
            <w:tcW w:type="dxa" w:w="15337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Bdr/>
              <w:spacing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sáng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type="dxa" w:w="70"/>
          <w:cantSplit/>
          <w:trHeight w:val="1100" w:hRule="exact"/>
          <w:jc w:val="center"/>
        </w:trPr>
        <w:tc>
          <w:tcPr>
            <w:tcW w:type="dxa" w:w="15338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pStyle w:val="Heading5"/>
              <w:pBdr/>
              <w: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Buổi chiều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2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3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4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Heading3"/>
              <w:pBdr/>
              <w: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THỨ 5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6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THỨ 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GDCD - Oanh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CN - Hòa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Địa - N.Hà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Sinh - Anh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Sử - Ng. Tình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Lý - Th.Dung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Văn - Hiền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Toán - Quyên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type="dxa" w:w="64"/>
          <w:wAfter w:type="dxa" w:w="9"/>
          <w:cantSplit/>
          <w:trHeight w:val="520" w:hRule="exact"/>
          <w:jc w:val="center"/>
        </w:trPr>
        <w:tc>
          <w:tcPr>
            <w:tcW w:type="dxa" w:w="255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ChCờ - Hiền</w:t>
            </w:r>
          </w:p>
        </w:tc>
        <w:tc>
          <w:tcPr>
            <w:tcW w:type="dxa" w:w="2561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Hoá - Ng.Hồng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NN - Nhi</w:t>
            </w:r>
          </w:p>
        </w:tc>
        <w:tc>
          <w:tcPr>
            <w:tcW w:type="dxa" w:w="25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SHL - Hiền</w:t>
            </w:r>
          </w:p>
        </w:tc>
        <w:tc>
          <w:tcPr>
            <w:tcW w:type="dxa" w:w="2555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/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BDHSG- PĐY</w:t>
            </w:r>
          </w:p>
        </w:tc>
      </w:tr>
    </w:tbl>
    <w:p>
      <w:pPr>
        <w:pBdr/>
        <w:spacing/>
        <w:rPr>
          <w:rFonts w:ascii="Times New Roman" w:hAnsi="Times New Roman" w:eastAsia="Times New Roman" w:cs="Times New Roman"/>
          <w:vanish/>
          <w:sz w:val="24"/>
          <w:szCs w:val="24"/>
        </w:rPr>
      </w:pPr>
      <w:r>
        <w:rPr>
          <w:rFonts w:ascii="Times New Roman" w:hAnsi="Times New Roman" w:eastAsia="Times New Roman" w:cs="Times New Roman"/>
          <w:vanish/>
          <w:sz w:val="24"/>
          <w:szCs w:val="2"/>
        </w:rPr>
        <w:t xml:space="preserve"> </w:t>
      </w:r>
    </w:p>
    <w:sectPr>
      <w:type w:val="nextPage"/>
      <w:pgSz w:w="16834" w:h="11909" w:orient="landscape"/>
      <w:pgMar w:top="720" w:right="720" w:bottom="720" w:left="720" w:header="0" w:footer="0" w:gutter="0"/>
      <w:pgBorders w:offsetFrom="page">
        <w:top w:val="single" w:color="auto" w:sz="4" w:space="30"/>
        <w:left w:val="single" w:color="auto" w:sz="4" w:space="30"/>
        <w:bottom w:val="single" w:color="auto" w:sz="4" w:space="30"/>
        <w:right w:val="single" w:color="auto" w:sz="4" w:space="30"/>
      </w:pgBorders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"/>
    <w:family w:val="swiss"/>
    <w:pitch w:val="variable"/>
    <w:sig w:usb0="00000001" w:usb1="00000000" w:usb2="00000000" w:usb3="00000000" w:csb0="00000013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bestFit" w:percent="161"/>
  <w:removePersonalInformation xmlns:w="http://schemas.openxmlformats.org/wordprocessingml/2006/main"/>
  <w:removeDateAndTime xmlns:w="http://schemas.openxmlformats.org/wordprocessingml/2006/main"/>
  <w:embedSystemFonts xmlns:w="http://schemas.openxmlformats.org/wordprocessingml/2006/main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xmlns:w="http://schemas.openxmlformats.org/wordprocessingml/2006/main" w:val="120"/>
  <w:drawingGridVerticalSpacing xmlns:w="http://schemas.openxmlformats.org/wordprocessingml/2006/main" w:val="120"/>
  <w:displayHorizontalDrawingGridEvery xmlns:w="http://schemas.openxmlformats.org/wordprocessingml/2006/main" w:val="0"/>
  <w:displayVerticalDrawingGridEvery xmlns:w="http://schemas.openxmlformats.org/wordprocessingml/2006/main" w:val="3"/>
  <w:doNotUseMarginsForDrawingGridOrigin xmlns:w="http://schemas.openxmlformats.org/wordprocessingml/2006/main"/>
  <w:characterSpacingControl xmlns:w="http://schemas.openxmlformats.org/wordprocessingml/2006/main"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IncludeSubdocsInStats xmlns:w="http://schemas.openxmlformats.org/wordprocessingml/2006/main"/>
  <w:doNotEmbedSmartTags xmlns:w="http://schemas.openxmlformats.org/wordprocessingml/2006/main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pacing/>
      </w:pPr>
    </w:pPrDefault>
  </w:docDefault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next w:val="Normal"/>
    <w:qFormat/>
    <w:pPr>
      <w:autoSpaceDE w:val="false"/>
      <w:autoSpaceDN w:val="false"/>
      <w:spacing/>
    </w:pPr>
    <w:rPr>
      <w:rFonts w:ascii=".VnTime" w:hAnsi=".VnTime" w:eastAsia=".VnTime" w:cs=".VnTime"/>
    </w:rPr>
  </w:style>
  <w:style w:type="paragraph" w:styleId="Heading1">
    <w:name w:val="Heading 1"/>
    <w:basedOn w:val="Normal"/>
    <w:next w:val="Normal"/>
    <w:qFormat/>
    <w:pPr>
      <w:keepNext/>
      <w:spacing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spacing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spacing/>
      <w:jc w:val="center"/>
      <w:outlineLvl w:val="5"/>
    </w:pPr>
    <w:rPr>
      <w:rFonts w:ascii=".VnTimeH" w:hAnsi=".VnTimeH" w:eastAsia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spacing/>
      <w:jc w:val="center"/>
      <w:outlineLvl w:val="6"/>
    </w:pPr>
    <w:rPr>
      <w:b/>
      <w:bCs/>
      <w:sz w:val="44"/>
      <w:szCs w:val="44"/>
    </w:rPr>
  </w:style>
  <w:style w:type="character" w:styleId="DefaultParagraphFont" w:default="1">
    <w:name w:val="Default Paragraph Font"/>
    <w:semiHidden/>
    <w:rPr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semiHidden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/>
    </w:pPr>
    <w:rPr/>
  </w:style>
  <w:style w:type="character" w:styleId="HeaderChar" w:customStyle="1">
    <w:name w:val="Header Char"/>
    <w:basedOn w:val="DefaultParagraphFont"/>
    <w:link w:val="Header"/>
    <w:rPr>
      <w:rFonts w:ascii=".VnTime" w:hAnsi=".VnTime" w:eastAsia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/>
    </w:pPr>
    <w:rPr/>
  </w:style>
  <w:style w:type="character" w:styleId="FooterChar" w:customStyle="1">
    <w:name w:val="Footer Char"/>
    <w:basedOn w:val="DefaultParagraphFont"/>
    <w:link w:val="Footer"/>
    <w:rPr>
      <w:rFonts w:ascii=".VnTime" w:hAnsi=".VnTime" w:eastAsia=".VnTime" w:cs=".VnTime"/>
    </w:rPr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eastAsia="Segoe UI" w:cs="Segoe UI"/>
      <w:sz w:val="18"/>
      <w:szCs w:val="18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291</Words>
  <Characters>1660</Characters>
  <Application>Microsoft Office Word</Application>
  <DocSecurity>0</DocSecurity>
  <Lines>13</Lines>
  <Paragraphs>3</Paragraphs>
  <Manager/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2020-10-29T08:03:00Z</dcterms:modified>
</cp:coreProperties>
</file>