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80" w:rsidRPr="00295C80" w:rsidRDefault="00295C80" w:rsidP="00295C80">
      <w:pPr>
        <w:rPr>
          <w:vanish/>
        </w:rPr>
      </w:pPr>
    </w:p>
    <w:tbl>
      <w:tblPr>
        <w:tblpPr w:leftFromText="180" w:rightFromText="180" w:horzAnchor="margin" w:tblpY="405"/>
        <w:tblW w:w="10530" w:type="dxa"/>
        <w:tblLook w:val="00A0" w:firstRow="1" w:lastRow="0" w:firstColumn="1" w:lastColumn="0" w:noHBand="0" w:noVBand="0"/>
      </w:tblPr>
      <w:tblGrid>
        <w:gridCol w:w="3913"/>
        <w:gridCol w:w="6617"/>
      </w:tblGrid>
      <w:tr w:rsidR="00FF364C" w:rsidRPr="00D625BA" w:rsidTr="0090553C">
        <w:tc>
          <w:tcPr>
            <w:tcW w:w="3913" w:type="dxa"/>
          </w:tcPr>
          <w:p w:rsidR="00FF364C" w:rsidRPr="00D625BA" w:rsidRDefault="00FF364C" w:rsidP="0090553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bookmarkStart w:id="0" w:name="_GoBack"/>
            <w:bookmarkEnd w:id="0"/>
            <w:r w:rsidRPr="00D625BA">
              <w:rPr>
                <w:rFonts w:ascii="Arial" w:hAnsi="Arial" w:cs="Arial"/>
                <w:b/>
                <w:sz w:val="26"/>
                <w:szCs w:val="28"/>
              </w:rPr>
              <w:t>SỞ GIÁO DỤC VÀ ĐÀO TẠO</w:t>
            </w:r>
          </w:p>
          <w:p w:rsidR="00FF364C" w:rsidRPr="00D625BA" w:rsidRDefault="00FF364C" w:rsidP="0090553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D625BA">
              <w:rPr>
                <w:rFonts w:ascii="Arial" w:hAnsi="Arial" w:cs="Arial"/>
                <w:b/>
                <w:sz w:val="26"/>
                <w:szCs w:val="28"/>
              </w:rPr>
              <w:t>THÀNH PHỐ ĐÀ NẴNG</w:t>
            </w:r>
          </w:p>
          <w:p w:rsidR="00FF364C" w:rsidRPr="00D625BA" w:rsidRDefault="00E75C1F" w:rsidP="0090553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49529</wp:posOffset>
                      </wp:positionV>
                      <wp:extent cx="76200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D6486" id="Straight Connector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95pt,3.9pt" to="108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jS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6617" w:type="dxa"/>
          </w:tcPr>
          <w:p w:rsidR="00FF364C" w:rsidRPr="00681A96" w:rsidRDefault="00FF364C" w:rsidP="0090553C">
            <w:pPr>
              <w:tabs>
                <w:tab w:val="left" w:pos="5730"/>
              </w:tabs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D625BA">
              <w:rPr>
                <w:rFonts w:ascii="Arial" w:hAnsi="Arial" w:cs="Arial"/>
                <w:b/>
                <w:sz w:val="26"/>
                <w:szCs w:val="28"/>
              </w:rPr>
              <w:t xml:space="preserve">ĐỀ KIỂM TRA HỌC KỲ </w:t>
            </w:r>
            <w:r w:rsidRPr="000511BB">
              <w:rPr>
                <w:rFonts w:ascii="Arial" w:hAnsi="Arial" w:cs="Arial"/>
                <w:b/>
                <w:sz w:val="26"/>
                <w:szCs w:val="28"/>
              </w:rPr>
              <w:t>I</w:t>
            </w:r>
            <w:r w:rsidRPr="00D625BA">
              <w:rPr>
                <w:rFonts w:ascii="Arial" w:hAnsi="Arial" w:cs="Arial"/>
                <w:b/>
                <w:sz w:val="26"/>
                <w:szCs w:val="28"/>
              </w:rPr>
              <w:t xml:space="preserve"> - NĂM HỌC 201</w:t>
            </w:r>
            <w:r>
              <w:rPr>
                <w:rFonts w:ascii="Arial" w:hAnsi="Arial" w:cs="Arial"/>
                <w:b/>
                <w:sz w:val="26"/>
                <w:szCs w:val="28"/>
              </w:rPr>
              <w:t>7</w:t>
            </w:r>
            <w:r w:rsidRPr="00D625BA">
              <w:rPr>
                <w:rFonts w:ascii="Arial" w:hAnsi="Arial" w:cs="Arial"/>
                <w:b/>
                <w:sz w:val="26"/>
                <w:szCs w:val="28"/>
              </w:rPr>
              <w:t xml:space="preserve"> - 201</w:t>
            </w:r>
            <w:r>
              <w:rPr>
                <w:rFonts w:ascii="Arial" w:hAnsi="Arial" w:cs="Arial"/>
                <w:b/>
                <w:sz w:val="26"/>
                <w:szCs w:val="28"/>
              </w:rPr>
              <w:t>8</w:t>
            </w:r>
          </w:p>
          <w:p w:rsidR="00FF364C" w:rsidRPr="00D625BA" w:rsidRDefault="00FF364C" w:rsidP="0090553C">
            <w:pPr>
              <w:spacing w:before="40" w:after="4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D625BA">
              <w:rPr>
                <w:rFonts w:ascii="Arial" w:hAnsi="Arial" w:cs="Arial"/>
                <w:b/>
                <w:sz w:val="26"/>
                <w:szCs w:val="28"/>
              </w:rPr>
              <w:t>MÔN: HÓA HỌC LỚP 9</w:t>
            </w:r>
          </w:p>
          <w:p w:rsidR="00FF364C" w:rsidRPr="00D625BA" w:rsidRDefault="00FF364C" w:rsidP="0090553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D625BA">
              <w:rPr>
                <w:rFonts w:ascii="Arial" w:hAnsi="Arial" w:cs="Arial"/>
                <w:sz w:val="26"/>
                <w:szCs w:val="28"/>
              </w:rPr>
              <w:t xml:space="preserve">   Thời gian: </w:t>
            </w:r>
            <w:r w:rsidRPr="00D625BA">
              <w:rPr>
                <w:rFonts w:ascii="Arial" w:hAnsi="Arial" w:cs="Arial"/>
                <w:b/>
                <w:sz w:val="26"/>
                <w:szCs w:val="28"/>
              </w:rPr>
              <w:t>45 phút</w:t>
            </w:r>
            <w:r w:rsidRPr="00D625BA">
              <w:rPr>
                <w:rFonts w:ascii="Arial" w:hAnsi="Arial" w:cs="Arial"/>
                <w:sz w:val="26"/>
                <w:szCs w:val="28"/>
              </w:rPr>
              <w:t xml:space="preserve"> (không kể thời gian giao đề)</w:t>
            </w:r>
          </w:p>
        </w:tc>
      </w:tr>
    </w:tbl>
    <w:p w:rsidR="00BE67CA" w:rsidRDefault="00BE67CA" w:rsidP="00713F35">
      <w:pPr>
        <w:spacing w:before="40" w:after="40"/>
        <w:jc w:val="both"/>
        <w:rPr>
          <w:b/>
          <w:sz w:val="26"/>
          <w:szCs w:val="26"/>
        </w:rPr>
      </w:pPr>
    </w:p>
    <w:p w:rsidR="00F6306A" w:rsidRDefault="00F6306A" w:rsidP="00713F35">
      <w:pPr>
        <w:spacing w:before="40" w:after="40"/>
        <w:jc w:val="both"/>
        <w:rPr>
          <w:b/>
          <w:sz w:val="26"/>
          <w:szCs w:val="26"/>
        </w:rPr>
      </w:pPr>
    </w:p>
    <w:p w:rsidR="00713F35" w:rsidRDefault="00713F35" w:rsidP="00713F35">
      <w:pPr>
        <w:spacing w:before="40" w:after="40"/>
        <w:jc w:val="both"/>
        <w:rPr>
          <w:b/>
          <w:sz w:val="26"/>
          <w:szCs w:val="26"/>
        </w:rPr>
      </w:pPr>
      <w:r w:rsidRPr="004662B9">
        <w:rPr>
          <w:b/>
          <w:sz w:val="26"/>
          <w:szCs w:val="26"/>
        </w:rPr>
        <w:t xml:space="preserve">ĐỀ CHÍNH THỨC </w:t>
      </w:r>
    </w:p>
    <w:p w:rsidR="00713F35" w:rsidRPr="004662B9" w:rsidRDefault="00713F35" w:rsidP="00153086">
      <w:pPr>
        <w:spacing w:before="180" w:after="40"/>
        <w:jc w:val="both"/>
        <w:rPr>
          <w:b/>
          <w:sz w:val="26"/>
          <w:szCs w:val="26"/>
        </w:rPr>
      </w:pPr>
      <w:r w:rsidRPr="004662B9">
        <w:rPr>
          <w:b/>
          <w:sz w:val="26"/>
          <w:szCs w:val="26"/>
        </w:rPr>
        <w:t>Câu 1:</w:t>
      </w:r>
      <w:r w:rsidRPr="004662B9">
        <w:rPr>
          <w:i/>
          <w:sz w:val="26"/>
          <w:szCs w:val="26"/>
        </w:rPr>
        <w:t xml:space="preserve"> </w:t>
      </w:r>
      <w:r w:rsidRPr="004662B9">
        <w:rPr>
          <w:b/>
          <w:i/>
          <w:sz w:val="26"/>
          <w:szCs w:val="26"/>
        </w:rPr>
        <w:t>(</w:t>
      </w:r>
      <w:r w:rsidR="00306A93">
        <w:rPr>
          <w:b/>
          <w:i/>
          <w:sz w:val="26"/>
          <w:szCs w:val="26"/>
        </w:rPr>
        <w:t>2,0</w:t>
      </w:r>
      <w:r w:rsidRPr="004662B9">
        <w:rPr>
          <w:b/>
          <w:i/>
          <w:sz w:val="26"/>
          <w:szCs w:val="26"/>
        </w:rPr>
        <w:t xml:space="preserve"> điểm)</w:t>
      </w:r>
      <w:r w:rsidR="00153086">
        <w:rPr>
          <w:b/>
          <w:i/>
          <w:sz w:val="26"/>
          <w:szCs w:val="26"/>
        </w:rPr>
        <w:t xml:space="preserve"> </w:t>
      </w:r>
      <w:r w:rsidRPr="004662B9">
        <w:rPr>
          <w:sz w:val="26"/>
          <w:szCs w:val="26"/>
        </w:rPr>
        <w:t>Viết phương trình hóa học</w:t>
      </w:r>
      <w:r w:rsidR="00A82FEC">
        <w:rPr>
          <w:sz w:val="26"/>
          <w:szCs w:val="26"/>
        </w:rPr>
        <w:t xml:space="preserve"> của các phản ứng</w:t>
      </w:r>
      <w:r w:rsidRPr="004662B9">
        <w:rPr>
          <w:sz w:val="26"/>
          <w:szCs w:val="26"/>
        </w:rPr>
        <w:t xml:space="preserve"> thực hiện dãy chuyển hóa sau (mỗi mũi tên là một phản ứng, ghi rõ điều kiện nếu có):</w:t>
      </w:r>
    </w:p>
    <w:p w:rsidR="00713FC5" w:rsidRDefault="00824623" w:rsidP="00290BA8">
      <w:pPr>
        <w:spacing w:before="40" w:after="40"/>
        <w:jc w:val="center"/>
        <w:rPr>
          <w:sz w:val="26"/>
          <w:szCs w:val="26"/>
          <w:vertAlign w:val="subscript"/>
          <w:lang w:val="pt-BR"/>
        </w:rPr>
      </w:pPr>
      <w:r>
        <w:rPr>
          <w:sz w:val="26"/>
          <w:szCs w:val="26"/>
          <w:lang w:val="pt-BR"/>
        </w:rPr>
        <w:t>CaO</w:t>
      </w:r>
      <w:r w:rsidR="0086506C">
        <w:rPr>
          <w:sz w:val="26"/>
          <w:szCs w:val="26"/>
          <w:lang w:val="pt-BR"/>
        </w:rPr>
        <w:t xml:space="preserve"> </w:t>
      </w:r>
      <w:r w:rsidR="000F13B9" w:rsidRPr="000F13B9">
        <w:rPr>
          <w:sz w:val="26"/>
          <w:szCs w:val="26"/>
          <w:lang w:val="pt-BR"/>
        </w:rPr>
        <w:t xml:space="preserve">→ </w:t>
      </w:r>
      <w:r>
        <w:rPr>
          <w:sz w:val="26"/>
          <w:szCs w:val="26"/>
          <w:lang w:val="pt-BR"/>
        </w:rPr>
        <w:t>Ca(OH)</w:t>
      </w:r>
      <w:r>
        <w:rPr>
          <w:sz w:val="26"/>
          <w:szCs w:val="26"/>
          <w:vertAlign w:val="subscript"/>
          <w:lang w:val="pt-BR"/>
        </w:rPr>
        <w:t>2</w:t>
      </w:r>
      <w:r w:rsidR="00A32941" w:rsidRPr="00A32941">
        <w:rPr>
          <w:sz w:val="26"/>
          <w:szCs w:val="26"/>
          <w:lang w:val="pt-BR"/>
        </w:rPr>
        <w:t xml:space="preserve"> </w:t>
      </w:r>
      <w:r w:rsidR="000F13B9" w:rsidRPr="000F13B9">
        <w:rPr>
          <w:sz w:val="26"/>
          <w:szCs w:val="26"/>
          <w:lang w:val="pt-BR"/>
        </w:rPr>
        <w:t xml:space="preserve">→ </w:t>
      </w:r>
      <w:r>
        <w:rPr>
          <w:sz w:val="26"/>
          <w:szCs w:val="26"/>
          <w:lang w:val="pt-BR"/>
        </w:rPr>
        <w:t>CaCl</w:t>
      </w:r>
      <w:r>
        <w:rPr>
          <w:sz w:val="26"/>
          <w:szCs w:val="26"/>
          <w:vertAlign w:val="subscript"/>
          <w:lang w:val="pt-BR"/>
        </w:rPr>
        <w:t>2</w:t>
      </w:r>
      <w:r w:rsidR="00A32941" w:rsidRPr="00A32941">
        <w:rPr>
          <w:sz w:val="26"/>
          <w:szCs w:val="26"/>
          <w:lang w:val="pt-BR"/>
        </w:rPr>
        <w:t xml:space="preserve"> </w:t>
      </w:r>
      <w:r w:rsidR="000F13B9" w:rsidRPr="000F13B9">
        <w:rPr>
          <w:sz w:val="26"/>
          <w:szCs w:val="26"/>
          <w:lang w:val="pt-BR"/>
        </w:rPr>
        <w:t xml:space="preserve">→ </w:t>
      </w:r>
      <w:r>
        <w:rPr>
          <w:sz w:val="26"/>
          <w:szCs w:val="26"/>
          <w:lang w:val="pt-BR"/>
        </w:rPr>
        <w:t>Ca</w:t>
      </w:r>
      <w:r w:rsidR="00A32941">
        <w:rPr>
          <w:sz w:val="26"/>
          <w:szCs w:val="26"/>
          <w:lang w:val="pt-BR"/>
        </w:rPr>
        <w:t>(</w:t>
      </w:r>
      <w:r>
        <w:rPr>
          <w:sz w:val="26"/>
          <w:szCs w:val="26"/>
          <w:lang w:val="pt-BR"/>
        </w:rPr>
        <w:t>N</w:t>
      </w:r>
      <w:r w:rsidR="00A32941" w:rsidRPr="00A32941">
        <w:rPr>
          <w:sz w:val="26"/>
          <w:szCs w:val="26"/>
          <w:lang w:val="pt-BR"/>
        </w:rPr>
        <w:t>O</w:t>
      </w:r>
      <w:r>
        <w:rPr>
          <w:sz w:val="26"/>
          <w:szCs w:val="26"/>
          <w:vertAlign w:val="subscript"/>
          <w:lang w:val="pt-BR"/>
        </w:rPr>
        <w:t>3</w:t>
      </w:r>
      <w:r w:rsidR="00A32941">
        <w:rPr>
          <w:sz w:val="26"/>
          <w:szCs w:val="26"/>
          <w:lang w:val="pt-BR"/>
        </w:rPr>
        <w:t>)</w:t>
      </w:r>
      <w:r>
        <w:rPr>
          <w:sz w:val="26"/>
          <w:szCs w:val="26"/>
          <w:vertAlign w:val="subscript"/>
          <w:lang w:val="pt-BR"/>
        </w:rPr>
        <w:t>2</w:t>
      </w:r>
      <w:r w:rsidR="00A32941">
        <w:rPr>
          <w:sz w:val="26"/>
          <w:szCs w:val="26"/>
          <w:lang w:val="pt-BR"/>
        </w:rPr>
        <w:t xml:space="preserve"> </w:t>
      </w:r>
      <w:r w:rsidR="000F13B9" w:rsidRPr="000F13B9">
        <w:rPr>
          <w:sz w:val="26"/>
          <w:szCs w:val="26"/>
          <w:lang w:val="pt-BR"/>
        </w:rPr>
        <w:t xml:space="preserve">→ </w:t>
      </w:r>
      <w:r w:rsidR="00183EBA">
        <w:rPr>
          <w:sz w:val="26"/>
          <w:szCs w:val="26"/>
          <w:lang w:val="pt-BR"/>
        </w:rPr>
        <w:t>CaC</w:t>
      </w:r>
      <w:r w:rsidR="000F13B9">
        <w:rPr>
          <w:sz w:val="26"/>
          <w:szCs w:val="26"/>
          <w:lang w:val="pt-BR"/>
        </w:rPr>
        <w:t>O</w:t>
      </w:r>
      <w:r w:rsidR="000F13B9">
        <w:rPr>
          <w:sz w:val="26"/>
          <w:szCs w:val="26"/>
          <w:vertAlign w:val="subscript"/>
          <w:lang w:val="pt-BR"/>
        </w:rPr>
        <w:t>3</w:t>
      </w:r>
    </w:p>
    <w:p w:rsidR="00713F35" w:rsidRDefault="00713F35" w:rsidP="00153086">
      <w:pPr>
        <w:spacing w:before="180" w:after="40"/>
        <w:jc w:val="both"/>
        <w:rPr>
          <w:sz w:val="26"/>
          <w:szCs w:val="26"/>
          <w:lang w:val="pt-BR"/>
        </w:rPr>
      </w:pPr>
      <w:r w:rsidRPr="00153086">
        <w:rPr>
          <w:b/>
          <w:sz w:val="26"/>
          <w:szCs w:val="26"/>
        </w:rPr>
        <w:t>Câu 2:</w:t>
      </w:r>
      <w:r w:rsidRPr="00A360C6">
        <w:rPr>
          <w:b/>
          <w:sz w:val="26"/>
          <w:szCs w:val="26"/>
          <w:lang w:val="pt-BR"/>
        </w:rPr>
        <w:t xml:space="preserve"> </w:t>
      </w:r>
      <w:r w:rsidRPr="00A360C6">
        <w:rPr>
          <w:b/>
          <w:i/>
          <w:sz w:val="26"/>
          <w:szCs w:val="26"/>
          <w:lang w:val="pt-BR"/>
        </w:rPr>
        <w:t>(</w:t>
      </w:r>
      <w:r w:rsidR="00A360C6" w:rsidRPr="00A360C6">
        <w:rPr>
          <w:b/>
          <w:i/>
          <w:sz w:val="26"/>
          <w:szCs w:val="26"/>
          <w:lang w:val="pt-BR"/>
        </w:rPr>
        <w:t>2,</w:t>
      </w:r>
      <w:r w:rsidR="00306A93">
        <w:rPr>
          <w:b/>
          <w:i/>
          <w:sz w:val="26"/>
          <w:szCs w:val="26"/>
          <w:lang w:val="pt-BR"/>
        </w:rPr>
        <w:t>0</w:t>
      </w:r>
      <w:r w:rsidRPr="00A360C6">
        <w:rPr>
          <w:b/>
          <w:i/>
          <w:sz w:val="26"/>
          <w:szCs w:val="26"/>
          <w:lang w:val="pt-BR"/>
        </w:rPr>
        <w:t xml:space="preserve"> điểm)</w:t>
      </w:r>
      <w:r w:rsidR="00BD16E2" w:rsidRPr="00A360C6">
        <w:rPr>
          <w:sz w:val="26"/>
          <w:szCs w:val="26"/>
          <w:lang w:val="pt-BR"/>
        </w:rPr>
        <w:t xml:space="preserve"> Cho các kim loại: </w:t>
      </w:r>
      <w:r w:rsidR="002B60AF" w:rsidRPr="00A360C6">
        <w:rPr>
          <w:sz w:val="26"/>
          <w:szCs w:val="26"/>
          <w:lang w:val="pt-BR"/>
        </w:rPr>
        <w:t>Mg</w:t>
      </w:r>
      <w:r w:rsidR="00CC56EC">
        <w:rPr>
          <w:sz w:val="26"/>
          <w:szCs w:val="26"/>
          <w:lang w:val="pt-BR"/>
        </w:rPr>
        <w:t>,</w:t>
      </w:r>
      <w:r w:rsidR="00BD16E2" w:rsidRPr="00A360C6">
        <w:rPr>
          <w:sz w:val="26"/>
          <w:szCs w:val="26"/>
          <w:lang w:val="pt-BR"/>
        </w:rPr>
        <w:t xml:space="preserve"> Cu, </w:t>
      </w:r>
      <w:r w:rsidR="002B60AF" w:rsidRPr="00A360C6">
        <w:rPr>
          <w:sz w:val="26"/>
          <w:szCs w:val="26"/>
          <w:lang w:val="pt-BR"/>
        </w:rPr>
        <w:t>Na</w:t>
      </w:r>
      <w:r w:rsidR="00304BA3" w:rsidRPr="00A360C6">
        <w:rPr>
          <w:sz w:val="26"/>
          <w:szCs w:val="26"/>
          <w:lang w:val="pt-BR"/>
        </w:rPr>
        <w:t>, Al</w:t>
      </w:r>
      <w:r w:rsidR="00BD16E2" w:rsidRPr="00A360C6">
        <w:rPr>
          <w:sz w:val="26"/>
          <w:szCs w:val="26"/>
          <w:lang w:val="pt-BR"/>
        </w:rPr>
        <w:t>.</w:t>
      </w:r>
    </w:p>
    <w:p w:rsidR="00A360C6" w:rsidRPr="00A360C6" w:rsidRDefault="00A360C6" w:rsidP="00306A93">
      <w:pPr>
        <w:spacing w:before="40" w:after="40"/>
        <w:jc w:val="both"/>
        <w:rPr>
          <w:sz w:val="26"/>
          <w:szCs w:val="26"/>
          <w:lang w:val="pt-BR"/>
        </w:rPr>
      </w:pPr>
      <w:r w:rsidRPr="00A360C6">
        <w:rPr>
          <w:sz w:val="26"/>
          <w:szCs w:val="26"/>
          <w:lang w:val="pt-BR"/>
        </w:rPr>
        <w:t xml:space="preserve">a) Những kim loại nào trên đây, trong thực tế được sử dụng làm dây dẫn điện? </w:t>
      </w:r>
    </w:p>
    <w:p w:rsidR="00304BA3" w:rsidRPr="00A360C6" w:rsidRDefault="00A360C6" w:rsidP="00306A93">
      <w:pPr>
        <w:spacing w:before="40" w:after="4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b)</w:t>
      </w:r>
      <w:r w:rsidR="00304BA3" w:rsidRPr="00A360C6">
        <w:rPr>
          <w:sz w:val="26"/>
          <w:szCs w:val="26"/>
          <w:lang w:val="pt-BR"/>
        </w:rPr>
        <w:t xml:space="preserve"> Sắp xếp các kim loại trên theo chiều </w:t>
      </w:r>
      <w:r w:rsidR="00304BA3" w:rsidRPr="00290BA8">
        <w:rPr>
          <w:sz w:val="26"/>
          <w:szCs w:val="26"/>
          <w:lang w:val="pt-BR"/>
        </w:rPr>
        <w:t xml:space="preserve">tăng dần </w:t>
      </w:r>
      <w:r w:rsidR="0071262B" w:rsidRPr="00290BA8">
        <w:rPr>
          <w:sz w:val="26"/>
          <w:szCs w:val="26"/>
          <w:lang w:val="pt-BR"/>
        </w:rPr>
        <w:t>mức</w:t>
      </w:r>
      <w:r w:rsidR="0071262B">
        <w:rPr>
          <w:sz w:val="26"/>
          <w:szCs w:val="26"/>
          <w:lang w:val="pt-BR"/>
        </w:rPr>
        <w:t xml:space="preserve"> độ</w:t>
      </w:r>
      <w:r w:rsidR="00304BA3" w:rsidRPr="00A360C6">
        <w:rPr>
          <w:sz w:val="26"/>
          <w:szCs w:val="26"/>
          <w:lang w:val="pt-BR"/>
        </w:rPr>
        <w:t xml:space="preserve"> hoạt động hóa học.</w:t>
      </w:r>
    </w:p>
    <w:p w:rsidR="00713F35" w:rsidRPr="004662B9" w:rsidRDefault="00304BA3" w:rsidP="00306A93">
      <w:pPr>
        <w:spacing w:before="40" w:after="40"/>
        <w:jc w:val="both"/>
        <w:rPr>
          <w:sz w:val="26"/>
          <w:szCs w:val="26"/>
        </w:rPr>
      </w:pPr>
      <w:r w:rsidRPr="004662B9">
        <w:rPr>
          <w:sz w:val="26"/>
          <w:szCs w:val="26"/>
        </w:rPr>
        <w:t xml:space="preserve">c) </w:t>
      </w:r>
      <w:r w:rsidR="00CC56EC">
        <w:rPr>
          <w:sz w:val="26"/>
          <w:szCs w:val="26"/>
        </w:rPr>
        <w:t xml:space="preserve">Cho dung dịch chứa hỗn hợp </w:t>
      </w:r>
      <w:r w:rsidR="00CC56EC" w:rsidRPr="004662B9">
        <w:rPr>
          <w:sz w:val="26"/>
          <w:szCs w:val="26"/>
        </w:rPr>
        <w:t>CuSO</w:t>
      </w:r>
      <w:r w:rsidR="00CC56EC" w:rsidRPr="004662B9">
        <w:rPr>
          <w:sz w:val="26"/>
          <w:szCs w:val="26"/>
          <w:vertAlign w:val="subscript"/>
        </w:rPr>
        <w:t>4</w:t>
      </w:r>
      <w:r w:rsidR="00CC56EC">
        <w:rPr>
          <w:sz w:val="26"/>
          <w:szCs w:val="26"/>
          <w:vertAlign w:val="subscript"/>
        </w:rPr>
        <w:t xml:space="preserve"> </w:t>
      </w:r>
      <w:r w:rsidR="00CC56EC">
        <w:rPr>
          <w:sz w:val="26"/>
          <w:szCs w:val="26"/>
        </w:rPr>
        <w:t xml:space="preserve">và </w:t>
      </w:r>
      <w:r w:rsidR="00CC56EC" w:rsidRPr="00CC56EC">
        <w:rPr>
          <w:sz w:val="26"/>
          <w:szCs w:val="26"/>
        </w:rPr>
        <w:t>MgSO</w:t>
      </w:r>
      <w:r w:rsidR="00CC56EC" w:rsidRPr="00CC56EC">
        <w:rPr>
          <w:sz w:val="26"/>
          <w:szCs w:val="26"/>
          <w:vertAlign w:val="subscript"/>
        </w:rPr>
        <w:t>4</w:t>
      </w:r>
      <w:r w:rsidR="00CC56EC">
        <w:rPr>
          <w:sz w:val="26"/>
          <w:szCs w:val="26"/>
        </w:rPr>
        <w:t>, d</w:t>
      </w:r>
      <w:r w:rsidR="00D00400" w:rsidRPr="00CC56EC">
        <w:rPr>
          <w:sz w:val="26"/>
          <w:szCs w:val="26"/>
        </w:rPr>
        <w:t>ùng</w:t>
      </w:r>
      <w:r w:rsidR="00D00400" w:rsidRPr="004662B9">
        <w:rPr>
          <w:sz w:val="26"/>
          <w:szCs w:val="26"/>
        </w:rPr>
        <w:t xml:space="preserve"> kim loại nào </w:t>
      </w:r>
      <w:r w:rsidR="00CC56EC">
        <w:rPr>
          <w:sz w:val="26"/>
          <w:szCs w:val="26"/>
        </w:rPr>
        <w:t xml:space="preserve">trong 4 kim loại </w:t>
      </w:r>
      <w:r w:rsidR="00BD16E2" w:rsidRPr="004662B9">
        <w:rPr>
          <w:sz w:val="26"/>
          <w:szCs w:val="26"/>
        </w:rPr>
        <w:t>trên</w:t>
      </w:r>
      <w:r w:rsidR="00D00400" w:rsidRPr="004662B9">
        <w:rPr>
          <w:sz w:val="26"/>
          <w:szCs w:val="26"/>
        </w:rPr>
        <w:t xml:space="preserve"> để </w:t>
      </w:r>
      <w:r w:rsidR="00CC56EC">
        <w:rPr>
          <w:sz w:val="26"/>
          <w:szCs w:val="26"/>
        </w:rPr>
        <w:t>thu được dung dịch chỉ chứa Mg</w:t>
      </w:r>
      <w:r w:rsidR="00BD16E2" w:rsidRPr="004662B9">
        <w:rPr>
          <w:sz w:val="26"/>
          <w:szCs w:val="26"/>
        </w:rPr>
        <w:t>SO</w:t>
      </w:r>
      <w:r w:rsidR="00BD16E2" w:rsidRPr="004662B9">
        <w:rPr>
          <w:sz w:val="26"/>
          <w:szCs w:val="26"/>
          <w:vertAlign w:val="subscript"/>
        </w:rPr>
        <w:t>4</w:t>
      </w:r>
      <w:r w:rsidR="00CC56EC">
        <w:rPr>
          <w:sz w:val="26"/>
          <w:szCs w:val="26"/>
        </w:rPr>
        <w:t xml:space="preserve">? </w:t>
      </w:r>
      <w:r w:rsidR="00370F43" w:rsidRPr="004662B9">
        <w:rPr>
          <w:sz w:val="26"/>
          <w:szCs w:val="26"/>
        </w:rPr>
        <w:t>Viết phương trình hóa học của phản ứng xảy ra.</w:t>
      </w:r>
    </w:p>
    <w:p w:rsidR="00713F35" w:rsidRPr="004662B9" w:rsidRDefault="00713F35" w:rsidP="00306A93">
      <w:pPr>
        <w:spacing w:before="180" w:after="40"/>
        <w:jc w:val="both"/>
        <w:rPr>
          <w:b/>
          <w:i/>
          <w:sz w:val="26"/>
          <w:szCs w:val="26"/>
        </w:rPr>
      </w:pPr>
      <w:r w:rsidRPr="004662B9">
        <w:rPr>
          <w:b/>
          <w:sz w:val="26"/>
          <w:szCs w:val="26"/>
        </w:rPr>
        <w:t xml:space="preserve">Câu 3: </w:t>
      </w:r>
      <w:r w:rsidRPr="004662B9">
        <w:rPr>
          <w:b/>
          <w:i/>
          <w:sz w:val="26"/>
          <w:szCs w:val="26"/>
        </w:rPr>
        <w:t>(</w:t>
      </w:r>
      <w:r w:rsidR="00A360C6">
        <w:rPr>
          <w:b/>
          <w:i/>
          <w:sz w:val="26"/>
          <w:szCs w:val="26"/>
        </w:rPr>
        <w:t>2,</w:t>
      </w:r>
      <w:r w:rsidR="00306A93">
        <w:rPr>
          <w:b/>
          <w:i/>
          <w:sz w:val="26"/>
          <w:szCs w:val="26"/>
        </w:rPr>
        <w:t xml:space="preserve">0 </w:t>
      </w:r>
      <w:r w:rsidRPr="004662B9">
        <w:rPr>
          <w:b/>
          <w:i/>
          <w:sz w:val="26"/>
          <w:szCs w:val="26"/>
        </w:rPr>
        <w:t>điểm)</w:t>
      </w:r>
    </w:p>
    <w:p w:rsidR="00713F35" w:rsidRPr="004662B9" w:rsidRDefault="00592EBD" w:rsidP="00306A93">
      <w:pPr>
        <w:spacing w:before="40" w:after="40"/>
        <w:jc w:val="both"/>
        <w:rPr>
          <w:sz w:val="26"/>
          <w:szCs w:val="26"/>
        </w:rPr>
      </w:pPr>
      <w:r w:rsidRPr="004662B9">
        <w:rPr>
          <w:sz w:val="26"/>
          <w:szCs w:val="26"/>
        </w:rPr>
        <w:t xml:space="preserve">a) </w:t>
      </w:r>
      <w:r w:rsidR="00153086">
        <w:rPr>
          <w:sz w:val="26"/>
          <w:szCs w:val="26"/>
        </w:rPr>
        <w:t>N</w:t>
      </w:r>
      <w:r w:rsidR="00310221" w:rsidRPr="004662B9">
        <w:rPr>
          <w:sz w:val="26"/>
          <w:szCs w:val="26"/>
        </w:rPr>
        <w:t>ê</w:t>
      </w:r>
      <w:r w:rsidR="00315ABB">
        <w:rPr>
          <w:sz w:val="26"/>
          <w:szCs w:val="26"/>
        </w:rPr>
        <w:t>u phương pháp sản xuất natri hiđ</w:t>
      </w:r>
      <w:r w:rsidR="00310221" w:rsidRPr="004662B9">
        <w:rPr>
          <w:sz w:val="26"/>
          <w:szCs w:val="26"/>
        </w:rPr>
        <w:t>roxit từ muối ăn, viết phương trình hóa học minh họa.</w:t>
      </w:r>
    </w:p>
    <w:p w:rsidR="00592EBD" w:rsidRPr="004662B9" w:rsidRDefault="00592EBD" w:rsidP="00306A93">
      <w:pPr>
        <w:spacing w:line="288" w:lineRule="auto"/>
        <w:jc w:val="both"/>
        <w:rPr>
          <w:sz w:val="26"/>
          <w:szCs w:val="26"/>
        </w:rPr>
      </w:pPr>
      <w:r w:rsidRPr="004662B9">
        <w:rPr>
          <w:sz w:val="26"/>
          <w:szCs w:val="26"/>
        </w:rPr>
        <w:t>b) Trình bày phương pháp phân biệt 3 chất rắn sau: CaCO</w:t>
      </w:r>
      <w:r w:rsidRPr="004662B9">
        <w:rPr>
          <w:sz w:val="26"/>
          <w:szCs w:val="26"/>
          <w:vertAlign w:val="subscript"/>
        </w:rPr>
        <w:t>3</w:t>
      </w:r>
      <w:r w:rsidRPr="004662B9">
        <w:rPr>
          <w:sz w:val="26"/>
          <w:szCs w:val="26"/>
        </w:rPr>
        <w:t>, KNO</w:t>
      </w:r>
      <w:r w:rsidRPr="004662B9">
        <w:rPr>
          <w:sz w:val="26"/>
          <w:szCs w:val="26"/>
          <w:vertAlign w:val="subscript"/>
        </w:rPr>
        <w:t>3</w:t>
      </w:r>
      <w:r w:rsidRPr="004662B9">
        <w:rPr>
          <w:sz w:val="26"/>
          <w:szCs w:val="26"/>
        </w:rPr>
        <w:t xml:space="preserve"> và K</w:t>
      </w:r>
      <w:r w:rsidRPr="004662B9">
        <w:rPr>
          <w:sz w:val="26"/>
          <w:szCs w:val="26"/>
          <w:vertAlign w:val="subscript"/>
        </w:rPr>
        <w:t>2</w:t>
      </w:r>
      <w:r w:rsidRPr="004662B9">
        <w:rPr>
          <w:sz w:val="26"/>
          <w:szCs w:val="26"/>
        </w:rPr>
        <w:t>SO</w:t>
      </w:r>
      <w:r w:rsidRPr="004662B9">
        <w:rPr>
          <w:sz w:val="26"/>
          <w:szCs w:val="26"/>
          <w:vertAlign w:val="subscript"/>
        </w:rPr>
        <w:t>4</w:t>
      </w:r>
      <w:r w:rsidRPr="004662B9">
        <w:rPr>
          <w:sz w:val="26"/>
          <w:szCs w:val="26"/>
        </w:rPr>
        <w:t>. Viết phương trình hóa học</w:t>
      </w:r>
      <w:r w:rsidR="00315ABB">
        <w:rPr>
          <w:sz w:val="26"/>
          <w:szCs w:val="26"/>
        </w:rPr>
        <w:t xml:space="preserve"> </w:t>
      </w:r>
      <w:r w:rsidR="00315ABB" w:rsidRPr="004662B9">
        <w:rPr>
          <w:sz w:val="26"/>
          <w:szCs w:val="26"/>
        </w:rPr>
        <w:t xml:space="preserve">của </w:t>
      </w:r>
      <w:r w:rsidR="00A82FEC" w:rsidRPr="004662B9">
        <w:rPr>
          <w:sz w:val="26"/>
          <w:szCs w:val="26"/>
        </w:rPr>
        <w:t xml:space="preserve">các </w:t>
      </w:r>
      <w:r w:rsidR="00315ABB" w:rsidRPr="004662B9">
        <w:rPr>
          <w:sz w:val="26"/>
          <w:szCs w:val="26"/>
        </w:rPr>
        <w:t>phản ứng xảy ra</w:t>
      </w:r>
      <w:r w:rsidRPr="004662B9">
        <w:rPr>
          <w:sz w:val="26"/>
          <w:szCs w:val="26"/>
        </w:rPr>
        <w:t xml:space="preserve"> (nếu có).</w:t>
      </w:r>
    </w:p>
    <w:p w:rsidR="00502BC7" w:rsidRPr="004662B9" w:rsidRDefault="00713F35" w:rsidP="00306A93">
      <w:pPr>
        <w:spacing w:before="180" w:after="40"/>
        <w:jc w:val="both"/>
        <w:rPr>
          <w:sz w:val="26"/>
          <w:szCs w:val="26"/>
        </w:rPr>
      </w:pPr>
      <w:r w:rsidRPr="004662B9">
        <w:rPr>
          <w:b/>
          <w:sz w:val="26"/>
          <w:szCs w:val="26"/>
        </w:rPr>
        <w:t xml:space="preserve">Câu 4: </w:t>
      </w:r>
      <w:r w:rsidRPr="004662B9">
        <w:rPr>
          <w:b/>
          <w:i/>
          <w:sz w:val="26"/>
          <w:szCs w:val="26"/>
        </w:rPr>
        <w:t>(</w:t>
      </w:r>
      <w:r w:rsidR="00306A93">
        <w:rPr>
          <w:b/>
          <w:i/>
          <w:sz w:val="26"/>
          <w:szCs w:val="26"/>
        </w:rPr>
        <w:t>2</w:t>
      </w:r>
      <w:r w:rsidR="00075CDB">
        <w:rPr>
          <w:b/>
          <w:i/>
          <w:sz w:val="26"/>
          <w:szCs w:val="26"/>
        </w:rPr>
        <w:t>,0</w:t>
      </w:r>
      <w:r w:rsidRPr="004662B9">
        <w:rPr>
          <w:b/>
          <w:i/>
          <w:sz w:val="26"/>
          <w:szCs w:val="26"/>
        </w:rPr>
        <w:t xml:space="preserve"> điểm)</w:t>
      </w:r>
      <w:r w:rsidR="00502BC7" w:rsidRPr="004662B9">
        <w:rPr>
          <w:b/>
          <w:i/>
          <w:sz w:val="26"/>
          <w:szCs w:val="26"/>
        </w:rPr>
        <w:t xml:space="preserve"> </w:t>
      </w:r>
    </w:p>
    <w:p w:rsidR="00502BC7" w:rsidRDefault="00306A93" w:rsidP="00306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EF4F75">
        <w:rPr>
          <w:sz w:val="26"/>
          <w:szCs w:val="26"/>
        </w:rPr>
        <w:t xml:space="preserve">Để hòa tan hoàn toàn 8,4 gam Fe, cần </w:t>
      </w:r>
      <w:r w:rsidR="00AD0E90">
        <w:rPr>
          <w:sz w:val="26"/>
          <w:szCs w:val="26"/>
        </w:rPr>
        <w:t>dù</w:t>
      </w:r>
      <w:r w:rsidR="00F573D8">
        <w:rPr>
          <w:sz w:val="26"/>
          <w:szCs w:val="26"/>
        </w:rPr>
        <w:t>ng vừa đủ V ml</w:t>
      </w:r>
      <w:r w:rsidR="00EF4F75">
        <w:rPr>
          <w:sz w:val="26"/>
          <w:szCs w:val="26"/>
        </w:rPr>
        <w:t xml:space="preserve"> dung dịch HCl 2M. Tính V.</w:t>
      </w:r>
    </w:p>
    <w:p w:rsidR="00EF4F75" w:rsidRPr="004662B9" w:rsidRDefault="00EF4F75" w:rsidP="00306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153086">
        <w:rPr>
          <w:sz w:val="26"/>
          <w:szCs w:val="26"/>
        </w:rPr>
        <w:t>Đ</w:t>
      </w:r>
      <w:r w:rsidR="009B6310">
        <w:rPr>
          <w:sz w:val="26"/>
          <w:szCs w:val="26"/>
        </w:rPr>
        <w:t xml:space="preserve">ề xuất các biện pháp thích hợp để hạn chế </w:t>
      </w:r>
      <w:r w:rsidR="0055588E">
        <w:rPr>
          <w:sz w:val="26"/>
          <w:szCs w:val="26"/>
        </w:rPr>
        <w:t xml:space="preserve">sự gỉ sét của các </w:t>
      </w:r>
      <w:r w:rsidR="00F573D8">
        <w:rPr>
          <w:sz w:val="26"/>
          <w:szCs w:val="26"/>
        </w:rPr>
        <w:t xml:space="preserve">khung </w:t>
      </w:r>
      <w:r w:rsidR="0055588E">
        <w:rPr>
          <w:sz w:val="26"/>
          <w:szCs w:val="26"/>
        </w:rPr>
        <w:t xml:space="preserve">cửa </w:t>
      </w:r>
      <w:r w:rsidR="00F573D8">
        <w:rPr>
          <w:sz w:val="26"/>
          <w:szCs w:val="26"/>
        </w:rPr>
        <w:t xml:space="preserve">bằng </w:t>
      </w:r>
      <w:r w:rsidR="0055588E">
        <w:rPr>
          <w:sz w:val="26"/>
          <w:szCs w:val="26"/>
        </w:rPr>
        <w:t>sắt trong quá trình sử dụng.</w:t>
      </w:r>
    </w:p>
    <w:p w:rsidR="00306A93" w:rsidRPr="004662B9" w:rsidRDefault="00306A93" w:rsidP="00A82FEC">
      <w:pPr>
        <w:spacing w:before="180" w:after="40"/>
        <w:jc w:val="both"/>
        <w:rPr>
          <w:sz w:val="26"/>
          <w:szCs w:val="26"/>
        </w:rPr>
      </w:pPr>
      <w:r w:rsidRPr="004662B9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5</w:t>
      </w:r>
      <w:r w:rsidRPr="004662B9">
        <w:rPr>
          <w:b/>
          <w:sz w:val="26"/>
          <w:szCs w:val="26"/>
        </w:rPr>
        <w:t xml:space="preserve">: </w:t>
      </w:r>
      <w:r w:rsidRPr="004662B9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2,0</w:t>
      </w:r>
      <w:r w:rsidRPr="004662B9">
        <w:rPr>
          <w:b/>
          <w:i/>
          <w:sz w:val="26"/>
          <w:szCs w:val="26"/>
        </w:rPr>
        <w:t xml:space="preserve"> điểm)</w:t>
      </w:r>
      <w:r w:rsidR="00A82FEC">
        <w:rPr>
          <w:b/>
          <w:i/>
          <w:sz w:val="26"/>
          <w:szCs w:val="26"/>
        </w:rPr>
        <w:t xml:space="preserve"> </w:t>
      </w:r>
      <w:r w:rsidRPr="004662B9">
        <w:rPr>
          <w:sz w:val="26"/>
          <w:szCs w:val="26"/>
        </w:rPr>
        <w:t>Cho 50 gam dung dịch H</w:t>
      </w:r>
      <w:r w:rsidRPr="004662B9">
        <w:rPr>
          <w:sz w:val="26"/>
          <w:szCs w:val="26"/>
          <w:vertAlign w:val="subscript"/>
        </w:rPr>
        <w:t>2</w:t>
      </w:r>
      <w:r w:rsidRPr="004662B9">
        <w:rPr>
          <w:sz w:val="26"/>
          <w:szCs w:val="26"/>
        </w:rPr>
        <w:t>SO</w:t>
      </w:r>
      <w:r w:rsidRPr="004662B9">
        <w:rPr>
          <w:sz w:val="26"/>
          <w:szCs w:val="26"/>
          <w:vertAlign w:val="subscript"/>
        </w:rPr>
        <w:t>4</w:t>
      </w:r>
      <w:r w:rsidRPr="004662B9">
        <w:rPr>
          <w:sz w:val="26"/>
          <w:szCs w:val="26"/>
        </w:rPr>
        <w:t xml:space="preserve"> </w:t>
      </w:r>
      <w:r w:rsidR="00D01D8C">
        <w:rPr>
          <w:sz w:val="26"/>
          <w:szCs w:val="26"/>
        </w:rPr>
        <w:t>19,6</w:t>
      </w:r>
      <w:r w:rsidRPr="004662B9">
        <w:rPr>
          <w:sz w:val="26"/>
          <w:szCs w:val="26"/>
        </w:rPr>
        <w:t>% vào cốc chứa 200 gam dung dịch Ba(OH)</w:t>
      </w:r>
      <w:r w:rsidRPr="004662B9">
        <w:rPr>
          <w:sz w:val="26"/>
          <w:szCs w:val="26"/>
          <w:vertAlign w:val="subscript"/>
        </w:rPr>
        <w:t>2</w:t>
      </w:r>
      <w:r w:rsidRPr="004662B9">
        <w:rPr>
          <w:sz w:val="26"/>
          <w:szCs w:val="26"/>
        </w:rPr>
        <w:t xml:space="preserve"> 1,71%. Sau phản ứng thu được chất rắn A và dung dịch B.</w:t>
      </w:r>
    </w:p>
    <w:p w:rsidR="00F573D8" w:rsidRPr="004662B9" w:rsidRDefault="00295C80" w:rsidP="00F573D8">
      <w:pPr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 w:rsidRPr="004662B9">
        <w:rPr>
          <w:sz w:val="26"/>
          <w:szCs w:val="26"/>
        </w:rPr>
        <w:t xml:space="preserve"> </w:t>
      </w:r>
      <w:r w:rsidR="00F573D8" w:rsidRPr="004662B9">
        <w:rPr>
          <w:sz w:val="26"/>
          <w:szCs w:val="26"/>
        </w:rPr>
        <w:t xml:space="preserve">Tính </w:t>
      </w:r>
      <w:r w:rsidR="00F573D8">
        <w:rPr>
          <w:sz w:val="26"/>
          <w:szCs w:val="26"/>
        </w:rPr>
        <w:t xml:space="preserve">khối lượng chất rắn A và </w:t>
      </w:r>
      <w:r w:rsidR="002E41AA">
        <w:rPr>
          <w:sz w:val="26"/>
          <w:szCs w:val="26"/>
        </w:rPr>
        <w:t>nồng độ phần trăm</w:t>
      </w:r>
      <w:r w:rsidR="00F573D8" w:rsidRPr="004662B9">
        <w:rPr>
          <w:sz w:val="26"/>
          <w:szCs w:val="26"/>
        </w:rPr>
        <w:t xml:space="preserve"> </w:t>
      </w:r>
      <w:r w:rsidR="00F573D8">
        <w:rPr>
          <w:sz w:val="26"/>
          <w:szCs w:val="26"/>
        </w:rPr>
        <w:t xml:space="preserve">của </w:t>
      </w:r>
      <w:r w:rsidR="00F573D8" w:rsidRPr="004662B9">
        <w:rPr>
          <w:sz w:val="26"/>
          <w:szCs w:val="26"/>
        </w:rPr>
        <w:t xml:space="preserve">dung dịch </w:t>
      </w:r>
      <w:r w:rsidR="00F573D8">
        <w:rPr>
          <w:sz w:val="26"/>
          <w:szCs w:val="26"/>
        </w:rPr>
        <w:t>B</w:t>
      </w:r>
      <w:r w:rsidR="00F573D8" w:rsidRPr="004662B9">
        <w:rPr>
          <w:sz w:val="26"/>
          <w:szCs w:val="26"/>
        </w:rPr>
        <w:t>.</w:t>
      </w:r>
    </w:p>
    <w:p w:rsidR="00F573D8" w:rsidRPr="004662B9" w:rsidRDefault="00306A93" w:rsidP="00F573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F573D8" w:rsidRPr="004662B9">
        <w:rPr>
          <w:sz w:val="26"/>
          <w:szCs w:val="26"/>
        </w:rPr>
        <w:t>Dung dịch B có thể phản ứng được với hóa chất nào sau đây: dung dịch Na</w:t>
      </w:r>
      <w:r w:rsidR="00F573D8" w:rsidRPr="004662B9">
        <w:rPr>
          <w:sz w:val="26"/>
          <w:szCs w:val="26"/>
          <w:vertAlign w:val="subscript"/>
        </w:rPr>
        <w:t>2</w:t>
      </w:r>
      <w:r w:rsidR="00F573D8" w:rsidRPr="004662B9">
        <w:rPr>
          <w:sz w:val="26"/>
          <w:szCs w:val="26"/>
        </w:rPr>
        <w:t>CO</w:t>
      </w:r>
      <w:r w:rsidR="00F573D8" w:rsidRPr="004662B9">
        <w:rPr>
          <w:sz w:val="26"/>
          <w:szCs w:val="26"/>
          <w:vertAlign w:val="subscript"/>
        </w:rPr>
        <w:t>3</w:t>
      </w:r>
      <w:r w:rsidR="00F573D8" w:rsidRPr="004662B9">
        <w:rPr>
          <w:sz w:val="26"/>
          <w:szCs w:val="26"/>
        </w:rPr>
        <w:t>, dung dịch HNO</w:t>
      </w:r>
      <w:r w:rsidR="00F573D8" w:rsidRPr="004662B9">
        <w:rPr>
          <w:sz w:val="26"/>
          <w:szCs w:val="26"/>
          <w:vertAlign w:val="subscript"/>
        </w:rPr>
        <w:t>3</w:t>
      </w:r>
      <w:r w:rsidR="00F573D8" w:rsidRPr="004662B9">
        <w:rPr>
          <w:sz w:val="26"/>
          <w:szCs w:val="26"/>
        </w:rPr>
        <w:t xml:space="preserve">, </w:t>
      </w:r>
      <w:r w:rsidR="00F573D8">
        <w:rPr>
          <w:sz w:val="26"/>
          <w:szCs w:val="26"/>
        </w:rPr>
        <w:t>Zn</w:t>
      </w:r>
      <w:r w:rsidR="00F573D8" w:rsidRPr="004662B9">
        <w:rPr>
          <w:sz w:val="26"/>
          <w:szCs w:val="26"/>
        </w:rPr>
        <w:t>? Viết phương trình hóa học</w:t>
      </w:r>
      <w:r w:rsidR="00194A46">
        <w:rPr>
          <w:sz w:val="26"/>
          <w:szCs w:val="26"/>
        </w:rPr>
        <w:t xml:space="preserve"> của các phản ứng</w:t>
      </w:r>
      <w:r w:rsidR="00F573D8" w:rsidRPr="004662B9">
        <w:rPr>
          <w:sz w:val="26"/>
          <w:szCs w:val="26"/>
        </w:rPr>
        <w:t>.</w:t>
      </w:r>
    </w:p>
    <w:p w:rsidR="0088006A" w:rsidRPr="004662B9" w:rsidRDefault="0088006A" w:rsidP="0088006A">
      <w:pPr>
        <w:jc w:val="both"/>
        <w:rPr>
          <w:sz w:val="26"/>
          <w:szCs w:val="26"/>
        </w:rPr>
      </w:pPr>
    </w:p>
    <w:p w:rsidR="00713F35" w:rsidRPr="004662B9" w:rsidRDefault="00713F35" w:rsidP="00713F35">
      <w:pPr>
        <w:spacing w:before="40" w:after="40"/>
        <w:jc w:val="center"/>
        <w:rPr>
          <w:sz w:val="26"/>
          <w:szCs w:val="26"/>
        </w:rPr>
      </w:pPr>
      <w:r w:rsidRPr="004662B9">
        <w:rPr>
          <w:sz w:val="26"/>
          <w:szCs w:val="26"/>
        </w:rPr>
        <w:t>--------------HẾT---------------</w:t>
      </w:r>
    </w:p>
    <w:p w:rsidR="00713F35" w:rsidRPr="004662B9" w:rsidRDefault="00713F35" w:rsidP="00713F35">
      <w:pPr>
        <w:spacing w:before="180" w:after="40"/>
        <w:jc w:val="center"/>
        <w:rPr>
          <w:sz w:val="26"/>
          <w:szCs w:val="26"/>
          <w:lang w:val="pt-BR"/>
        </w:rPr>
      </w:pPr>
      <w:r w:rsidRPr="004662B9">
        <w:rPr>
          <w:sz w:val="26"/>
          <w:szCs w:val="26"/>
        </w:rPr>
        <w:t>Cho H= 1</w:t>
      </w:r>
      <w:r w:rsidR="00A82FEC">
        <w:rPr>
          <w:sz w:val="26"/>
          <w:szCs w:val="26"/>
        </w:rPr>
        <w:t>,</w:t>
      </w:r>
      <w:r w:rsidRPr="004662B9">
        <w:rPr>
          <w:sz w:val="26"/>
          <w:szCs w:val="26"/>
        </w:rPr>
        <w:t xml:space="preserve"> O = 16</w:t>
      </w:r>
      <w:r w:rsidR="00A82FEC">
        <w:rPr>
          <w:sz w:val="26"/>
          <w:szCs w:val="26"/>
        </w:rPr>
        <w:t>,</w:t>
      </w:r>
      <w:r w:rsidRPr="004662B9">
        <w:rPr>
          <w:sz w:val="26"/>
          <w:szCs w:val="26"/>
        </w:rPr>
        <w:t xml:space="preserve"> S = 32</w:t>
      </w:r>
      <w:r w:rsidR="00A82FEC">
        <w:rPr>
          <w:sz w:val="26"/>
          <w:szCs w:val="26"/>
        </w:rPr>
        <w:t>,</w:t>
      </w:r>
      <w:r w:rsidRPr="004662B9">
        <w:rPr>
          <w:sz w:val="26"/>
          <w:szCs w:val="26"/>
        </w:rPr>
        <w:t xml:space="preserve"> Ba = 137</w:t>
      </w:r>
      <w:r w:rsidR="00A82FEC">
        <w:rPr>
          <w:sz w:val="26"/>
          <w:szCs w:val="26"/>
        </w:rPr>
        <w:t>,</w:t>
      </w:r>
      <w:r w:rsidRPr="004662B9">
        <w:rPr>
          <w:sz w:val="26"/>
          <w:szCs w:val="26"/>
        </w:rPr>
        <w:t xml:space="preserve"> Cl = 35,5</w:t>
      </w:r>
      <w:r w:rsidR="00A82FEC">
        <w:rPr>
          <w:sz w:val="26"/>
          <w:szCs w:val="26"/>
        </w:rPr>
        <w:t>,</w:t>
      </w:r>
      <w:r w:rsidRPr="004662B9">
        <w:rPr>
          <w:sz w:val="26"/>
          <w:szCs w:val="26"/>
        </w:rPr>
        <w:t xml:space="preserve"> Al = </w:t>
      </w:r>
      <w:r w:rsidRPr="004662B9">
        <w:rPr>
          <w:sz w:val="26"/>
          <w:szCs w:val="26"/>
          <w:lang w:val="pt-BR"/>
        </w:rPr>
        <w:t>27</w:t>
      </w:r>
      <w:r w:rsidR="00A82FEC">
        <w:rPr>
          <w:sz w:val="26"/>
          <w:szCs w:val="26"/>
          <w:lang w:val="pt-BR"/>
        </w:rPr>
        <w:t>,</w:t>
      </w:r>
      <w:r w:rsidRPr="004662B9">
        <w:rPr>
          <w:sz w:val="26"/>
          <w:szCs w:val="26"/>
          <w:lang w:val="pt-BR"/>
        </w:rPr>
        <w:t xml:space="preserve">  Na = 23</w:t>
      </w:r>
      <w:r w:rsidR="00A82FEC">
        <w:rPr>
          <w:sz w:val="26"/>
          <w:szCs w:val="26"/>
          <w:lang w:val="pt-BR"/>
        </w:rPr>
        <w:t>,</w:t>
      </w:r>
      <w:r w:rsidRPr="004662B9">
        <w:rPr>
          <w:sz w:val="26"/>
          <w:szCs w:val="26"/>
          <w:lang w:val="pt-BR"/>
        </w:rPr>
        <w:t xml:space="preserve"> Fe = 56</w:t>
      </w:r>
    </w:p>
    <w:p w:rsidR="00A931AB" w:rsidRDefault="00713F35" w:rsidP="00713F35">
      <w:pPr>
        <w:spacing w:before="120" w:after="40"/>
        <w:jc w:val="center"/>
        <w:rPr>
          <w:b/>
          <w:spacing w:val="-6"/>
          <w:sz w:val="26"/>
          <w:szCs w:val="26"/>
          <w:lang w:val="pt-BR"/>
        </w:rPr>
      </w:pPr>
      <w:r w:rsidRPr="004662B9">
        <w:rPr>
          <w:b/>
          <w:spacing w:val="-6"/>
          <w:sz w:val="26"/>
          <w:szCs w:val="26"/>
          <w:lang w:val="pt-BR"/>
        </w:rPr>
        <w:t>Học sinh được dùng bảng tuần hoàn, bảng tính tan và máy tính cá nhân theo quy định.</w:t>
      </w:r>
    </w:p>
    <w:p w:rsidR="00A931AB" w:rsidRPr="004662B9" w:rsidRDefault="00A931AB" w:rsidP="00713F35">
      <w:pPr>
        <w:spacing w:before="120" w:after="40"/>
        <w:jc w:val="center"/>
        <w:rPr>
          <w:b/>
          <w:sz w:val="26"/>
          <w:szCs w:val="26"/>
          <w:lang w:val="pt-BR"/>
        </w:rPr>
      </w:pPr>
      <w:r>
        <w:rPr>
          <w:b/>
          <w:spacing w:val="-6"/>
          <w:sz w:val="26"/>
          <w:szCs w:val="26"/>
          <w:lang w:val="pt-BR"/>
        </w:rPr>
        <w:br w:type="page"/>
      </w:r>
    </w:p>
    <w:tbl>
      <w:tblPr>
        <w:tblpPr w:leftFromText="180" w:rightFromText="180" w:vertAnchor="text" w:tblpY="1"/>
        <w:tblOverlap w:val="never"/>
        <w:tblW w:w="10008" w:type="dxa"/>
        <w:tblLayout w:type="fixed"/>
        <w:tblLook w:val="00A0" w:firstRow="1" w:lastRow="0" w:firstColumn="1" w:lastColumn="0" w:noHBand="0" w:noVBand="0"/>
      </w:tblPr>
      <w:tblGrid>
        <w:gridCol w:w="3708"/>
        <w:gridCol w:w="4764"/>
        <w:gridCol w:w="1536"/>
      </w:tblGrid>
      <w:tr w:rsidR="00A931AB" w:rsidRPr="00A931AB" w:rsidTr="00F86AB4">
        <w:trPr>
          <w:trHeight w:val="720"/>
        </w:trPr>
        <w:tc>
          <w:tcPr>
            <w:tcW w:w="3708" w:type="dxa"/>
          </w:tcPr>
          <w:p w:rsidR="00A931AB" w:rsidRPr="00A931AB" w:rsidRDefault="00E75C1F" w:rsidP="001D3140">
            <w:pPr>
              <w:rPr>
                <w:b/>
                <w:sz w:val="25"/>
                <w:szCs w:val="25"/>
                <w:lang w:val="pt-B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0" allowOverlap="1" wp14:anchorId="6D119776" wp14:editId="56EC823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413384</wp:posOffset>
                      </wp:positionV>
                      <wp:extent cx="7620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33B75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32.55pt" to="116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FGwIAADU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" o:allowincell="f"/>
                  </w:pict>
                </mc:Fallback>
              </mc:AlternateContent>
            </w:r>
            <w:r w:rsidR="00A931AB" w:rsidRPr="00A931AB">
              <w:rPr>
                <w:sz w:val="25"/>
                <w:szCs w:val="25"/>
                <w:lang w:val="pt-BR"/>
              </w:rPr>
              <w:br w:type="page"/>
            </w:r>
            <w:r w:rsidR="00A931AB" w:rsidRPr="00A931AB">
              <w:rPr>
                <w:b/>
                <w:sz w:val="25"/>
                <w:szCs w:val="25"/>
                <w:lang w:val="pt-BR"/>
              </w:rPr>
              <w:t>SỞ GIÁO DỤC VÀ ĐÀO TẠO</w:t>
            </w:r>
          </w:p>
          <w:p w:rsidR="00A931AB" w:rsidRPr="00E541BA" w:rsidRDefault="00A931AB" w:rsidP="00F86AB4">
            <w:pPr>
              <w:jc w:val="center"/>
              <w:rPr>
                <w:b/>
                <w:sz w:val="25"/>
                <w:szCs w:val="25"/>
              </w:rPr>
            </w:pPr>
            <w:r w:rsidRPr="00E541BA">
              <w:rPr>
                <w:b/>
                <w:sz w:val="25"/>
                <w:szCs w:val="25"/>
              </w:rPr>
              <w:t>THÀNH PHỐ ĐÀ NẴNG</w:t>
            </w:r>
          </w:p>
          <w:p w:rsidR="00A931AB" w:rsidRPr="00E541BA" w:rsidRDefault="00A931AB" w:rsidP="00F86AB4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6300" w:type="dxa"/>
            <w:gridSpan w:val="2"/>
          </w:tcPr>
          <w:p w:rsidR="00A931AB" w:rsidRPr="00A931AB" w:rsidRDefault="00A931AB" w:rsidP="00F86AB4">
            <w:pPr>
              <w:jc w:val="center"/>
              <w:rPr>
                <w:b/>
                <w:sz w:val="25"/>
                <w:szCs w:val="25"/>
                <w:lang w:val="it-IT"/>
              </w:rPr>
            </w:pPr>
            <w:r w:rsidRPr="00A931AB">
              <w:rPr>
                <w:b/>
                <w:sz w:val="25"/>
                <w:szCs w:val="25"/>
                <w:lang w:val="it-IT"/>
              </w:rPr>
              <w:t>KIỂM TRA HỌC KỲ I - NĂM HỌC 201</w:t>
            </w:r>
            <w:r w:rsidR="00F86AB4">
              <w:rPr>
                <w:b/>
                <w:sz w:val="25"/>
                <w:szCs w:val="25"/>
                <w:lang w:val="it-IT"/>
              </w:rPr>
              <w:t>7</w:t>
            </w:r>
            <w:r w:rsidRPr="00A931AB">
              <w:rPr>
                <w:b/>
                <w:sz w:val="25"/>
                <w:szCs w:val="25"/>
                <w:lang w:val="it-IT"/>
              </w:rPr>
              <w:t xml:space="preserve"> – 201</w:t>
            </w:r>
            <w:r w:rsidR="00F86AB4">
              <w:rPr>
                <w:b/>
                <w:sz w:val="25"/>
                <w:szCs w:val="25"/>
                <w:lang w:val="it-IT"/>
              </w:rPr>
              <w:t>8</w:t>
            </w:r>
          </w:p>
          <w:p w:rsidR="00A931AB" w:rsidRPr="00A931AB" w:rsidRDefault="00A931AB" w:rsidP="00F86AB4">
            <w:pPr>
              <w:jc w:val="center"/>
              <w:rPr>
                <w:b/>
                <w:sz w:val="25"/>
                <w:szCs w:val="25"/>
                <w:lang w:val="it-IT"/>
              </w:rPr>
            </w:pPr>
            <w:r w:rsidRPr="00A931AB">
              <w:rPr>
                <w:b/>
                <w:sz w:val="25"/>
                <w:szCs w:val="25"/>
                <w:lang w:val="it-IT"/>
              </w:rPr>
              <w:t>HƯỚNG DẪN CHẤM MÔN HÓA HỌC 9</w:t>
            </w:r>
          </w:p>
          <w:p w:rsidR="00A931AB" w:rsidRPr="00A931AB" w:rsidRDefault="00A931AB" w:rsidP="00F86AB4">
            <w:pPr>
              <w:jc w:val="both"/>
              <w:rPr>
                <w:sz w:val="25"/>
                <w:szCs w:val="25"/>
                <w:lang w:val="it-IT"/>
              </w:rPr>
            </w:pPr>
          </w:p>
        </w:tc>
      </w:tr>
      <w:tr w:rsidR="00E20D4E" w:rsidRPr="00A931AB" w:rsidTr="00F86AB4">
        <w:trPr>
          <w:trHeight w:val="720"/>
        </w:trPr>
        <w:tc>
          <w:tcPr>
            <w:tcW w:w="3708" w:type="dxa"/>
          </w:tcPr>
          <w:p w:rsidR="00E20D4E" w:rsidRDefault="00E20D4E" w:rsidP="00F86AB4">
            <w:pPr>
              <w:jc w:val="center"/>
              <w:rPr>
                <w:noProof/>
              </w:rPr>
            </w:pPr>
          </w:p>
          <w:p w:rsidR="00E20D4E" w:rsidRDefault="00E20D4E" w:rsidP="00F86AB4">
            <w:pPr>
              <w:jc w:val="center"/>
              <w:rPr>
                <w:noProof/>
              </w:rPr>
            </w:pPr>
          </w:p>
          <w:p w:rsidR="00E20D4E" w:rsidRDefault="00E20D4E" w:rsidP="00F86AB4">
            <w:pPr>
              <w:jc w:val="center"/>
              <w:rPr>
                <w:noProof/>
              </w:rPr>
            </w:pPr>
          </w:p>
        </w:tc>
        <w:tc>
          <w:tcPr>
            <w:tcW w:w="6300" w:type="dxa"/>
            <w:gridSpan w:val="2"/>
          </w:tcPr>
          <w:p w:rsidR="00E20D4E" w:rsidRPr="00A931AB" w:rsidRDefault="00E20D4E" w:rsidP="00F86AB4">
            <w:pPr>
              <w:jc w:val="center"/>
              <w:rPr>
                <w:b/>
                <w:sz w:val="25"/>
                <w:szCs w:val="25"/>
                <w:lang w:val="it-IT"/>
              </w:rPr>
            </w:pPr>
          </w:p>
        </w:tc>
      </w:tr>
      <w:tr w:rsidR="00A931AB" w:rsidRPr="00D625BA" w:rsidTr="00055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2" w:type="dxa"/>
            <w:gridSpan w:val="2"/>
          </w:tcPr>
          <w:p w:rsidR="00A931AB" w:rsidRPr="00E541BA" w:rsidRDefault="00A931AB" w:rsidP="00F86AB4">
            <w:pPr>
              <w:jc w:val="center"/>
              <w:rPr>
                <w:b/>
                <w:sz w:val="25"/>
                <w:szCs w:val="25"/>
              </w:rPr>
            </w:pPr>
            <w:r w:rsidRPr="00E541BA">
              <w:rPr>
                <w:b/>
                <w:sz w:val="25"/>
                <w:szCs w:val="25"/>
              </w:rPr>
              <w:t>ĐÁP ÁN</w:t>
            </w:r>
          </w:p>
        </w:tc>
        <w:tc>
          <w:tcPr>
            <w:tcW w:w="1536" w:type="dxa"/>
          </w:tcPr>
          <w:p w:rsidR="00A931AB" w:rsidRPr="00E541BA" w:rsidRDefault="00A931AB" w:rsidP="00F86AB4">
            <w:pPr>
              <w:jc w:val="center"/>
              <w:rPr>
                <w:b/>
                <w:sz w:val="25"/>
                <w:szCs w:val="25"/>
              </w:rPr>
            </w:pPr>
            <w:r w:rsidRPr="00E541BA">
              <w:rPr>
                <w:b/>
                <w:sz w:val="25"/>
                <w:szCs w:val="25"/>
              </w:rPr>
              <w:t>ĐIỂM</w:t>
            </w:r>
          </w:p>
        </w:tc>
      </w:tr>
      <w:tr w:rsidR="00A931AB" w:rsidRPr="00E541BA" w:rsidTr="00055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2" w:type="dxa"/>
            <w:gridSpan w:val="2"/>
          </w:tcPr>
          <w:p w:rsidR="00A931AB" w:rsidRPr="00E541BA" w:rsidRDefault="00A931AB" w:rsidP="00F86AB4">
            <w:pPr>
              <w:spacing w:before="60"/>
              <w:jc w:val="both"/>
              <w:rPr>
                <w:b/>
                <w:sz w:val="25"/>
                <w:szCs w:val="25"/>
              </w:rPr>
            </w:pPr>
            <w:r w:rsidRPr="00E541BA">
              <w:rPr>
                <w:b/>
                <w:sz w:val="25"/>
                <w:szCs w:val="25"/>
              </w:rPr>
              <w:t>Câu 1 (2,</w:t>
            </w:r>
            <w:r w:rsidR="00934034">
              <w:rPr>
                <w:b/>
                <w:sz w:val="25"/>
                <w:szCs w:val="25"/>
              </w:rPr>
              <w:t>0</w:t>
            </w:r>
            <w:r w:rsidRPr="00E541BA">
              <w:rPr>
                <w:b/>
                <w:sz w:val="25"/>
                <w:szCs w:val="25"/>
              </w:rPr>
              <w:t xml:space="preserve"> điểm) </w:t>
            </w:r>
          </w:p>
          <w:p w:rsidR="00A931AB" w:rsidRPr="00E541BA" w:rsidRDefault="00A931AB" w:rsidP="0005553D">
            <w:pPr>
              <w:ind w:left="245"/>
              <w:jc w:val="both"/>
              <w:rPr>
                <w:sz w:val="25"/>
                <w:szCs w:val="25"/>
              </w:rPr>
            </w:pPr>
            <w:r w:rsidRPr="00E541BA">
              <w:rPr>
                <w:sz w:val="25"/>
                <w:szCs w:val="25"/>
              </w:rPr>
              <w:t xml:space="preserve">Viết đúng </w:t>
            </w:r>
            <w:r w:rsidR="0005553D">
              <w:rPr>
                <w:sz w:val="25"/>
                <w:szCs w:val="25"/>
              </w:rPr>
              <w:t>4</w:t>
            </w:r>
            <w:r w:rsidRPr="00E541BA">
              <w:rPr>
                <w:sz w:val="25"/>
                <w:szCs w:val="25"/>
              </w:rPr>
              <w:t xml:space="preserve"> phương trình hóa học</w:t>
            </w:r>
            <w:r w:rsidR="00A057EE">
              <w:rPr>
                <w:sz w:val="25"/>
                <w:szCs w:val="25"/>
              </w:rPr>
              <w:t xml:space="preserve"> (ghi rõ điều kiện, nếu có)</w:t>
            </w:r>
            <w:r w:rsidRPr="00E541BA">
              <w:rPr>
                <w:i/>
                <w:sz w:val="25"/>
                <w:szCs w:val="25"/>
              </w:rPr>
              <w:t xml:space="preserve"> </w:t>
            </w:r>
          </w:p>
        </w:tc>
        <w:tc>
          <w:tcPr>
            <w:tcW w:w="1536" w:type="dxa"/>
          </w:tcPr>
          <w:p w:rsidR="00A931AB" w:rsidRPr="00E541BA" w:rsidRDefault="00A931AB" w:rsidP="00F86AB4">
            <w:pPr>
              <w:spacing w:before="60"/>
              <w:rPr>
                <w:b/>
                <w:sz w:val="25"/>
                <w:szCs w:val="25"/>
              </w:rPr>
            </w:pPr>
          </w:p>
          <w:p w:rsidR="00A931AB" w:rsidRPr="00934034" w:rsidRDefault="00934034" w:rsidP="00F86AB4">
            <w:pPr>
              <w:jc w:val="center"/>
              <w:rPr>
                <w:b/>
                <w:position w:val="-4"/>
                <w:sz w:val="25"/>
                <w:szCs w:val="25"/>
                <w:vertAlign w:val="subscript"/>
              </w:rPr>
            </w:pPr>
            <w:r>
              <w:rPr>
                <w:b/>
                <w:sz w:val="25"/>
                <w:szCs w:val="25"/>
              </w:rPr>
              <w:t>0,5x4</w:t>
            </w:r>
          </w:p>
          <w:p w:rsidR="005148A2" w:rsidRPr="00E541BA" w:rsidRDefault="005148A2" w:rsidP="00F86AB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A931AB" w:rsidRPr="00E541BA" w:rsidTr="00055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2" w:type="dxa"/>
            <w:gridSpan w:val="2"/>
          </w:tcPr>
          <w:p w:rsidR="00A931AB" w:rsidRPr="00E541BA" w:rsidRDefault="00A931AB" w:rsidP="00F86AB4">
            <w:pPr>
              <w:spacing w:before="60"/>
              <w:jc w:val="both"/>
              <w:rPr>
                <w:b/>
                <w:sz w:val="25"/>
                <w:szCs w:val="25"/>
              </w:rPr>
            </w:pPr>
            <w:r w:rsidRPr="00E541BA">
              <w:rPr>
                <w:b/>
                <w:sz w:val="25"/>
                <w:szCs w:val="25"/>
              </w:rPr>
              <w:t>Câu 2 (2,</w:t>
            </w:r>
            <w:r w:rsidR="003718DA">
              <w:rPr>
                <w:b/>
                <w:sz w:val="25"/>
                <w:szCs w:val="25"/>
              </w:rPr>
              <w:t>0</w:t>
            </w:r>
            <w:r w:rsidRPr="00E541BA">
              <w:rPr>
                <w:b/>
                <w:sz w:val="25"/>
                <w:szCs w:val="25"/>
              </w:rPr>
              <w:t xml:space="preserve"> điểm)</w:t>
            </w:r>
          </w:p>
          <w:p w:rsidR="005148A2" w:rsidRDefault="0005553D" w:rsidP="0005553D">
            <w:pPr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a) </w:t>
            </w:r>
            <w:r w:rsidR="005148A2">
              <w:rPr>
                <w:spacing w:val="-2"/>
                <w:sz w:val="25"/>
                <w:szCs w:val="25"/>
              </w:rPr>
              <w:t>Kim loại dùng làm dây dẫn điện: Cu và Al</w:t>
            </w:r>
            <w:r>
              <w:rPr>
                <w:spacing w:val="-2"/>
                <w:sz w:val="25"/>
                <w:szCs w:val="25"/>
              </w:rPr>
              <w:t>.</w:t>
            </w:r>
          </w:p>
          <w:p w:rsidR="005148A2" w:rsidRPr="005148A2" w:rsidRDefault="0005553D" w:rsidP="0005553D">
            <w:pPr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b) </w:t>
            </w:r>
            <w:r w:rsidR="005148A2">
              <w:rPr>
                <w:spacing w:val="-2"/>
                <w:sz w:val="25"/>
                <w:szCs w:val="25"/>
              </w:rPr>
              <w:t>Sắp xếp theo chiều tăng dần</w:t>
            </w:r>
            <w:r w:rsidR="000A62EB">
              <w:rPr>
                <w:spacing w:val="-2"/>
                <w:sz w:val="25"/>
                <w:szCs w:val="25"/>
              </w:rPr>
              <w:t xml:space="preserve"> mức độ hoạt động của các kim loại</w:t>
            </w:r>
            <w:r w:rsidR="005148A2">
              <w:rPr>
                <w:spacing w:val="-2"/>
                <w:sz w:val="25"/>
                <w:szCs w:val="25"/>
              </w:rPr>
              <w:t>: Cu, Al, Mg, Na.</w:t>
            </w:r>
          </w:p>
          <w:p w:rsidR="005148A2" w:rsidRPr="005148A2" w:rsidRDefault="0005553D" w:rsidP="0005553D">
            <w:pPr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 xml:space="preserve">c) </w:t>
            </w:r>
            <w:r w:rsidR="005148A2">
              <w:rPr>
                <w:spacing w:val="-2"/>
                <w:sz w:val="25"/>
                <w:szCs w:val="25"/>
              </w:rPr>
              <w:t xml:space="preserve">Dùng </w:t>
            </w:r>
            <w:r w:rsidR="003718DA">
              <w:rPr>
                <w:spacing w:val="-2"/>
                <w:sz w:val="25"/>
                <w:szCs w:val="25"/>
              </w:rPr>
              <w:t>Mg</w:t>
            </w:r>
            <w:r w:rsidR="005148A2">
              <w:rPr>
                <w:spacing w:val="-2"/>
                <w:sz w:val="25"/>
                <w:szCs w:val="25"/>
              </w:rPr>
              <w:t xml:space="preserve"> dư</w:t>
            </w:r>
          </w:p>
          <w:p w:rsidR="00A931AB" w:rsidRDefault="003718DA" w:rsidP="0005553D">
            <w:pPr>
              <w:jc w:val="both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PTHH: Mg</w:t>
            </w:r>
            <w:r w:rsidR="005148A2">
              <w:rPr>
                <w:spacing w:val="-2"/>
                <w:sz w:val="25"/>
                <w:szCs w:val="25"/>
              </w:rPr>
              <w:t xml:space="preserve">  +  CuSO</w:t>
            </w:r>
            <w:r w:rsidR="005148A2">
              <w:rPr>
                <w:spacing w:val="-2"/>
                <w:sz w:val="25"/>
                <w:szCs w:val="25"/>
                <w:vertAlign w:val="subscript"/>
              </w:rPr>
              <w:t>4</w:t>
            </w:r>
            <w:r w:rsidR="00DD3996">
              <w:rPr>
                <w:spacing w:val="-2"/>
                <w:sz w:val="25"/>
                <w:szCs w:val="25"/>
              </w:rPr>
              <w:t xml:space="preserve"> →  Mg</w:t>
            </w:r>
            <w:r w:rsidR="005148A2">
              <w:rPr>
                <w:spacing w:val="-2"/>
                <w:sz w:val="25"/>
                <w:szCs w:val="25"/>
              </w:rPr>
              <w:t>SO</w:t>
            </w:r>
            <w:r w:rsidR="005148A2">
              <w:rPr>
                <w:spacing w:val="-2"/>
                <w:sz w:val="25"/>
                <w:szCs w:val="25"/>
                <w:vertAlign w:val="subscript"/>
              </w:rPr>
              <w:t>4</w:t>
            </w:r>
            <w:r w:rsidR="005148A2">
              <w:rPr>
                <w:spacing w:val="-2"/>
                <w:sz w:val="25"/>
                <w:szCs w:val="25"/>
              </w:rPr>
              <w:t xml:space="preserve">  +  Cu</w:t>
            </w:r>
          </w:p>
          <w:p w:rsidR="00F878D1" w:rsidRPr="00E541BA" w:rsidRDefault="00F878D1" w:rsidP="00F86AB4">
            <w:pPr>
              <w:ind w:left="288"/>
              <w:jc w:val="both"/>
              <w:rPr>
                <w:sz w:val="25"/>
                <w:szCs w:val="25"/>
                <w:vertAlign w:val="subscript"/>
              </w:rPr>
            </w:pPr>
          </w:p>
        </w:tc>
        <w:tc>
          <w:tcPr>
            <w:tcW w:w="1536" w:type="dxa"/>
            <w:vAlign w:val="center"/>
          </w:tcPr>
          <w:p w:rsidR="00A931AB" w:rsidRPr="00E541BA" w:rsidRDefault="005148A2" w:rsidP="00F86AB4">
            <w:pPr>
              <w:spacing w:before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</w:t>
            </w:r>
            <w:r w:rsidR="0005553D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5</w:t>
            </w:r>
            <w:r w:rsidR="0005553D">
              <w:rPr>
                <w:b/>
                <w:sz w:val="25"/>
                <w:szCs w:val="25"/>
              </w:rPr>
              <w:t>x2</w:t>
            </w:r>
          </w:p>
          <w:p w:rsidR="00A931AB" w:rsidRDefault="003718DA" w:rsidP="00F86A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</w:t>
            </w:r>
            <w:r w:rsidR="005148A2">
              <w:rPr>
                <w:b/>
                <w:sz w:val="25"/>
                <w:szCs w:val="25"/>
              </w:rPr>
              <w:t>5</w:t>
            </w:r>
          </w:p>
          <w:p w:rsidR="00256D08" w:rsidRDefault="00256D08" w:rsidP="00F86AB4">
            <w:pPr>
              <w:jc w:val="center"/>
              <w:rPr>
                <w:b/>
                <w:sz w:val="25"/>
                <w:szCs w:val="25"/>
              </w:rPr>
            </w:pPr>
          </w:p>
          <w:p w:rsidR="00A931AB" w:rsidRPr="00E541BA" w:rsidRDefault="00256D08" w:rsidP="00F86AB4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1,0</w:t>
            </w:r>
          </w:p>
          <w:p w:rsidR="00A931AB" w:rsidRPr="00E541BA" w:rsidRDefault="00A931AB" w:rsidP="00F86AB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A931AB" w:rsidRPr="00E541BA" w:rsidTr="00055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2" w:type="dxa"/>
            <w:gridSpan w:val="2"/>
          </w:tcPr>
          <w:p w:rsidR="00A931AB" w:rsidRPr="00E541BA" w:rsidRDefault="00F878D1" w:rsidP="00F86AB4">
            <w:pPr>
              <w:spacing w:before="6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Câu 3 (2,0</w:t>
            </w:r>
            <w:r w:rsidR="00A931AB" w:rsidRPr="00E541BA">
              <w:rPr>
                <w:b/>
                <w:sz w:val="25"/>
                <w:szCs w:val="25"/>
              </w:rPr>
              <w:t xml:space="preserve"> điểm)</w:t>
            </w:r>
          </w:p>
          <w:p w:rsidR="0005553D" w:rsidRDefault="00A931AB" w:rsidP="0005553D">
            <w:pPr>
              <w:jc w:val="both"/>
              <w:rPr>
                <w:spacing w:val="-2"/>
                <w:sz w:val="25"/>
                <w:szCs w:val="25"/>
              </w:rPr>
            </w:pPr>
            <w:r w:rsidRPr="00E541BA">
              <w:rPr>
                <w:spacing w:val="-6"/>
                <w:sz w:val="25"/>
                <w:szCs w:val="25"/>
              </w:rPr>
              <w:t>a)</w:t>
            </w:r>
            <w:r w:rsidRPr="00E541BA">
              <w:rPr>
                <w:sz w:val="25"/>
                <w:szCs w:val="25"/>
              </w:rPr>
              <w:t xml:space="preserve"> </w:t>
            </w:r>
            <w:r w:rsidR="00FC3199">
              <w:rPr>
                <w:sz w:val="25"/>
                <w:szCs w:val="25"/>
              </w:rPr>
              <w:t>Nêu đúng phương pháp</w:t>
            </w:r>
            <w:r w:rsidR="00F878D1">
              <w:rPr>
                <w:sz w:val="25"/>
                <w:szCs w:val="25"/>
              </w:rPr>
              <w:t>, v</w:t>
            </w:r>
            <w:r w:rsidRPr="00E541BA">
              <w:rPr>
                <w:sz w:val="25"/>
                <w:szCs w:val="25"/>
              </w:rPr>
              <w:t>iết đúng phương trình hóa học</w:t>
            </w:r>
          </w:p>
          <w:p w:rsidR="00A931AB" w:rsidRPr="0005553D" w:rsidRDefault="00A931AB" w:rsidP="0005553D">
            <w:pPr>
              <w:jc w:val="both"/>
              <w:rPr>
                <w:spacing w:val="-2"/>
                <w:sz w:val="25"/>
                <w:szCs w:val="25"/>
              </w:rPr>
            </w:pPr>
            <w:r w:rsidRPr="00E541BA">
              <w:rPr>
                <w:sz w:val="25"/>
                <w:szCs w:val="25"/>
              </w:rPr>
              <w:t xml:space="preserve">b) </w:t>
            </w:r>
            <w:r w:rsidR="00E20D4E">
              <w:rPr>
                <w:sz w:val="25"/>
                <w:szCs w:val="25"/>
              </w:rPr>
              <w:t>Trích mẫu thử</w:t>
            </w:r>
          </w:p>
          <w:p w:rsidR="00E20D4E" w:rsidRDefault="00E20D4E" w:rsidP="000555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Dùng nước để nhận biết CaCO</w:t>
            </w:r>
            <w:r>
              <w:rPr>
                <w:sz w:val="25"/>
                <w:szCs w:val="25"/>
                <w:vertAlign w:val="subscript"/>
              </w:rPr>
              <w:t>3</w:t>
            </w:r>
            <w:r>
              <w:rPr>
                <w:sz w:val="25"/>
                <w:szCs w:val="25"/>
              </w:rPr>
              <w:t xml:space="preserve">  </w:t>
            </w:r>
            <w:r w:rsidR="0005553D">
              <w:rPr>
                <w:sz w:val="25"/>
                <w:szCs w:val="25"/>
              </w:rPr>
              <w:t xml:space="preserve">                                            (</w:t>
            </w:r>
            <w:r w:rsidRPr="00FC3199">
              <w:rPr>
                <w:i/>
                <w:sz w:val="25"/>
                <w:szCs w:val="25"/>
              </w:rPr>
              <w:t>0,5 điểm</w:t>
            </w:r>
            <w:r w:rsidR="0005553D">
              <w:rPr>
                <w:i/>
                <w:sz w:val="25"/>
                <w:szCs w:val="25"/>
              </w:rPr>
              <w:t>)</w:t>
            </w:r>
          </w:p>
          <w:p w:rsidR="0005553D" w:rsidRDefault="00E20D4E" w:rsidP="000555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Dùng dung dịch BaCl</w:t>
            </w:r>
            <w:r>
              <w:rPr>
                <w:sz w:val="25"/>
                <w:szCs w:val="25"/>
                <w:vertAlign w:val="subscript"/>
              </w:rPr>
              <w:t>2</w:t>
            </w:r>
            <w:r>
              <w:rPr>
                <w:sz w:val="25"/>
                <w:szCs w:val="25"/>
              </w:rPr>
              <w:t xml:space="preserve"> để nhận biết 2 dung dịch còn lại</w:t>
            </w:r>
            <w:r w:rsidR="0005553D">
              <w:rPr>
                <w:sz w:val="25"/>
                <w:szCs w:val="25"/>
              </w:rPr>
              <w:t xml:space="preserve">        (</w:t>
            </w:r>
            <w:r w:rsidR="0005553D" w:rsidRPr="00FC3199">
              <w:rPr>
                <w:i/>
                <w:sz w:val="25"/>
                <w:szCs w:val="25"/>
              </w:rPr>
              <w:t>0,5 điểm</w:t>
            </w:r>
            <w:r w:rsidR="0005553D">
              <w:rPr>
                <w:i/>
                <w:sz w:val="25"/>
                <w:szCs w:val="25"/>
              </w:rPr>
              <w:t>)</w:t>
            </w:r>
          </w:p>
          <w:p w:rsidR="00E20D4E" w:rsidRPr="00E20D4E" w:rsidRDefault="00E20D4E" w:rsidP="0005553D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- Viết đúng PTHH: BaCl</w:t>
            </w:r>
            <w:r>
              <w:rPr>
                <w:sz w:val="25"/>
                <w:szCs w:val="25"/>
                <w:vertAlign w:val="subscript"/>
              </w:rPr>
              <w:t>2</w:t>
            </w:r>
            <w:r>
              <w:rPr>
                <w:sz w:val="25"/>
                <w:szCs w:val="25"/>
              </w:rPr>
              <w:t xml:space="preserve">   +  K</w:t>
            </w:r>
            <w:r>
              <w:rPr>
                <w:sz w:val="25"/>
                <w:szCs w:val="25"/>
                <w:vertAlign w:val="subscript"/>
              </w:rPr>
              <w:t>2</w:t>
            </w:r>
            <w:r>
              <w:rPr>
                <w:sz w:val="25"/>
                <w:szCs w:val="25"/>
              </w:rPr>
              <w:t>SO</w:t>
            </w:r>
            <w:r>
              <w:rPr>
                <w:sz w:val="25"/>
                <w:szCs w:val="25"/>
                <w:vertAlign w:val="subscript"/>
              </w:rPr>
              <w:t>4</w:t>
            </w:r>
            <w:r>
              <w:rPr>
                <w:sz w:val="25"/>
                <w:szCs w:val="25"/>
              </w:rPr>
              <w:t xml:space="preserve">  →  BaSO</w:t>
            </w:r>
            <w:r>
              <w:rPr>
                <w:sz w:val="25"/>
                <w:szCs w:val="25"/>
                <w:vertAlign w:val="subscript"/>
              </w:rPr>
              <w:t>4</w:t>
            </w:r>
            <w:r>
              <w:rPr>
                <w:sz w:val="25"/>
                <w:szCs w:val="25"/>
              </w:rPr>
              <w:t xml:space="preserve">   +  2KCl     </w:t>
            </w:r>
            <w:r w:rsidR="0005553D">
              <w:rPr>
                <w:sz w:val="25"/>
                <w:szCs w:val="25"/>
              </w:rPr>
              <w:t>(</w:t>
            </w:r>
            <w:r w:rsidRPr="00FC3199">
              <w:rPr>
                <w:i/>
                <w:sz w:val="25"/>
                <w:szCs w:val="25"/>
              </w:rPr>
              <w:t>0,5 điểm</w:t>
            </w:r>
            <w:r w:rsidR="0005553D">
              <w:rPr>
                <w:i/>
                <w:sz w:val="25"/>
                <w:szCs w:val="25"/>
              </w:rPr>
              <w:t>)</w:t>
            </w:r>
          </w:p>
        </w:tc>
        <w:tc>
          <w:tcPr>
            <w:tcW w:w="1536" w:type="dxa"/>
          </w:tcPr>
          <w:p w:rsidR="00A931AB" w:rsidRPr="0005553D" w:rsidRDefault="00A931AB" w:rsidP="00F86AB4">
            <w:pPr>
              <w:rPr>
                <w:b/>
                <w:sz w:val="25"/>
                <w:szCs w:val="25"/>
              </w:rPr>
            </w:pPr>
          </w:p>
          <w:p w:rsidR="00FC3199" w:rsidRDefault="00E20D4E" w:rsidP="00F86AB4">
            <w:pPr>
              <w:spacing w:before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0,5</w:t>
            </w:r>
            <w:r w:rsidR="00FC3199">
              <w:rPr>
                <w:b/>
                <w:sz w:val="25"/>
                <w:szCs w:val="25"/>
              </w:rPr>
              <w:t xml:space="preserve"> </w:t>
            </w:r>
          </w:p>
          <w:p w:rsidR="00E20D4E" w:rsidRDefault="00E20D4E" w:rsidP="00F86AB4">
            <w:pPr>
              <w:spacing w:before="60"/>
              <w:jc w:val="center"/>
              <w:rPr>
                <w:b/>
                <w:sz w:val="25"/>
                <w:szCs w:val="25"/>
              </w:rPr>
            </w:pPr>
          </w:p>
          <w:p w:rsidR="00E20D4E" w:rsidRDefault="00E20D4E" w:rsidP="00F86AB4">
            <w:pPr>
              <w:spacing w:before="60"/>
              <w:jc w:val="center"/>
              <w:rPr>
                <w:b/>
                <w:sz w:val="25"/>
                <w:szCs w:val="25"/>
              </w:rPr>
            </w:pPr>
          </w:p>
          <w:p w:rsidR="00A931AB" w:rsidRPr="00E541BA" w:rsidRDefault="00E20D4E" w:rsidP="006A2DC6">
            <w:pPr>
              <w:spacing w:before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1,5</w:t>
            </w:r>
          </w:p>
          <w:p w:rsidR="00A931AB" w:rsidRPr="00E541BA" w:rsidRDefault="00A931AB" w:rsidP="00F86AB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A931AB" w:rsidRPr="00EC54DD" w:rsidTr="00055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2" w:type="dxa"/>
            <w:gridSpan w:val="2"/>
          </w:tcPr>
          <w:p w:rsidR="00D711BE" w:rsidRDefault="00D711BE" w:rsidP="00D711BE">
            <w:pPr>
              <w:spacing w:before="6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Câu 4</w:t>
            </w:r>
            <w:r w:rsidRPr="00E541BA">
              <w:rPr>
                <w:b/>
                <w:sz w:val="25"/>
                <w:szCs w:val="25"/>
              </w:rPr>
              <w:t xml:space="preserve"> (</w:t>
            </w:r>
            <w:r>
              <w:rPr>
                <w:b/>
                <w:sz w:val="25"/>
                <w:szCs w:val="25"/>
              </w:rPr>
              <w:t>2</w:t>
            </w:r>
            <w:r w:rsidRPr="00A931AB">
              <w:rPr>
                <w:b/>
                <w:sz w:val="25"/>
                <w:szCs w:val="25"/>
              </w:rPr>
              <w:t>,0</w:t>
            </w:r>
            <w:r w:rsidRPr="00E541BA">
              <w:rPr>
                <w:b/>
                <w:sz w:val="25"/>
                <w:szCs w:val="25"/>
              </w:rPr>
              <w:t xml:space="preserve"> điểm)</w:t>
            </w:r>
          </w:p>
          <w:p w:rsidR="002E3001" w:rsidRDefault="00C30964" w:rsidP="00C309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a) </w:t>
            </w:r>
            <w:r w:rsidR="00D711BE">
              <w:rPr>
                <w:sz w:val="25"/>
                <w:szCs w:val="25"/>
              </w:rPr>
              <w:t>Viết phương trình hóa học: Fe + 2HCl →  FeCl</w:t>
            </w:r>
            <w:r w:rsidR="00D711BE">
              <w:rPr>
                <w:sz w:val="25"/>
                <w:szCs w:val="25"/>
                <w:vertAlign w:val="subscript"/>
              </w:rPr>
              <w:t>2</w:t>
            </w:r>
            <w:r w:rsidR="00D711BE">
              <w:rPr>
                <w:sz w:val="25"/>
                <w:szCs w:val="25"/>
              </w:rPr>
              <w:t xml:space="preserve">  +  H</w:t>
            </w:r>
            <w:r w:rsidR="00D711BE">
              <w:rPr>
                <w:sz w:val="25"/>
                <w:szCs w:val="25"/>
                <w:vertAlign w:val="subscript"/>
              </w:rPr>
              <w:t>2</w:t>
            </w:r>
          </w:p>
          <w:p w:rsidR="0005553D" w:rsidRDefault="002E3001" w:rsidP="000555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</w:t>
            </w:r>
            <w:r w:rsidRPr="0005553D">
              <w:rPr>
                <w:sz w:val="25"/>
                <w:szCs w:val="25"/>
                <w:vertAlign w:val="subscript"/>
              </w:rPr>
              <w:t>Fe</w:t>
            </w:r>
            <w:r>
              <w:rPr>
                <w:sz w:val="25"/>
                <w:szCs w:val="25"/>
              </w:rPr>
              <w:t xml:space="preserve"> = 0,15 mol</w:t>
            </w:r>
            <w:r w:rsidR="0005553D">
              <w:rPr>
                <w:sz w:val="25"/>
                <w:szCs w:val="25"/>
              </w:rPr>
              <w:t xml:space="preserve"> → n</w:t>
            </w:r>
            <w:r w:rsidR="0005553D" w:rsidRPr="0005553D">
              <w:rPr>
                <w:sz w:val="25"/>
                <w:szCs w:val="25"/>
                <w:vertAlign w:val="subscript"/>
              </w:rPr>
              <w:t>HCl</w:t>
            </w:r>
            <w:r w:rsidR="0005553D">
              <w:rPr>
                <w:sz w:val="25"/>
                <w:szCs w:val="25"/>
              </w:rPr>
              <w:t xml:space="preserve"> = 0,3 mol</w:t>
            </w:r>
          </w:p>
          <w:p w:rsidR="002E3001" w:rsidRDefault="0005553D" w:rsidP="00C309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 =</w:t>
            </w:r>
            <w:r w:rsidR="002E3001">
              <w:rPr>
                <w:sz w:val="25"/>
                <w:szCs w:val="25"/>
              </w:rPr>
              <w:t xml:space="preserve"> </w:t>
            </w:r>
            <w:r w:rsidRPr="004A2F6D">
              <w:rPr>
                <w:position w:val="-24"/>
              </w:rPr>
              <w:object w:dxaOrig="10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1.35pt" o:ole="">
                  <v:imagedata r:id="rId6" o:title=""/>
                </v:shape>
                <o:OLEObject Type="Embed" ProgID="Equation.DSMT4" ShapeID="_x0000_i1025" DrawAspect="Content" ObjectID="_1576040822" r:id="rId7"/>
              </w:object>
            </w:r>
            <w:r>
              <w:t>lít = 150 ml.</w:t>
            </w:r>
          </w:p>
          <w:p w:rsidR="00346E5E" w:rsidRPr="00893A24" w:rsidRDefault="00C30964" w:rsidP="0005553D">
            <w:pPr>
              <w:spacing w:after="120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</w:rPr>
              <w:t>b) Các biện pháp:</w:t>
            </w:r>
            <w:r w:rsidR="00453CBB">
              <w:rPr>
                <w:sz w:val="25"/>
                <w:szCs w:val="25"/>
              </w:rPr>
              <w:t xml:space="preserve"> Sơn, lau chùi </w:t>
            </w:r>
            <w:r w:rsidR="00305907">
              <w:rPr>
                <w:sz w:val="25"/>
                <w:szCs w:val="25"/>
              </w:rPr>
              <w:t>thường xuyên</w:t>
            </w:r>
            <w:r w:rsidR="0005553D">
              <w:rPr>
                <w:sz w:val="25"/>
                <w:szCs w:val="25"/>
              </w:rPr>
              <w:t>.</w:t>
            </w:r>
          </w:p>
        </w:tc>
        <w:tc>
          <w:tcPr>
            <w:tcW w:w="1536" w:type="dxa"/>
          </w:tcPr>
          <w:p w:rsidR="00A931AB" w:rsidRPr="00893A24" w:rsidRDefault="00A931AB" w:rsidP="00F86AB4">
            <w:pPr>
              <w:rPr>
                <w:b/>
                <w:sz w:val="29"/>
                <w:szCs w:val="25"/>
                <w:lang w:val="pt-BR"/>
              </w:rPr>
            </w:pPr>
          </w:p>
          <w:p w:rsidR="0005553D" w:rsidRDefault="0005553D" w:rsidP="00F86AB4">
            <w:pPr>
              <w:spacing w:before="60"/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05553D" w:rsidRDefault="0005553D" w:rsidP="00F86AB4">
            <w:pPr>
              <w:spacing w:before="60"/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7C5ED6" w:rsidRDefault="007C5ED6" w:rsidP="00F86AB4">
            <w:pPr>
              <w:spacing w:before="60"/>
              <w:jc w:val="center"/>
              <w:rPr>
                <w:b/>
                <w:sz w:val="25"/>
                <w:szCs w:val="25"/>
                <w:lang w:val="pt-BR"/>
              </w:rPr>
            </w:pPr>
            <w:r>
              <w:rPr>
                <w:b/>
                <w:sz w:val="25"/>
                <w:szCs w:val="25"/>
                <w:lang w:val="pt-BR"/>
              </w:rPr>
              <w:t xml:space="preserve">1,0 </w:t>
            </w:r>
          </w:p>
          <w:p w:rsidR="0005553D" w:rsidRPr="0005553D" w:rsidRDefault="0005553D" w:rsidP="0005553D">
            <w:pPr>
              <w:spacing w:before="60"/>
              <w:jc w:val="center"/>
              <w:rPr>
                <w:b/>
                <w:sz w:val="3"/>
                <w:szCs w:val="25"/>
                <w:lang w:val="pt-BR"/>
              </w:rPr>
            </w:pPr>
          </w:p>
          <w:p w:rsidR="00893A24" w:rsidRPr="00E541BA" w:rsidRDefault="0005553D" w:rsidP="0005553D">
            <w:pPr>
              <w:spacing w:before="60"/>
              <w:jc w:val="center"/>
              <w:rPr>
                <w:b/>
                <w:sz w:val="25"/>
                <w:szCs w:val="25"/>
                <w:lang w:val="pt-BR"/>
              </w:rPr>
            </w:pPr>
            <w:r>
              <w:rPr>
                <w:b/>
                <w:sz w:val="25"/>
                <w:szCs w:val="25"/>
                <w:lang w:val="pt-BR"/>
              </w:rPr>
              <w:t>0,5x2</w:t>
            </w:r>
            <w:r w:rsidR="00893A24">
              <w:rPr>
                <w:b/>
                <w:sz w:val="25"/>
                <w:szCs w:val="25"/>
                <w:lang w:val="pt-BR"/>
              </w:rPr>
              <w:t xml:space="preserve"> </w:t>
            </w:r>
          </w:p>
        </w:tc>
      </w:tr>
      <w:tr w:rsidR="00D711BE" w:rsidRPr="00EC54DD" w:rsidTr="00055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72" w:type="dxa"/>
            <w:gridSpan w:val="2"/>
          </w:tcPr>
          <w:p w:rsidR="00D711BE" w:rsidRDefault="00D711BE" w:rsidP="00D711BE">
            <w:pPr>
              <w:spacing w:before="6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Câu 5</w:t>
            </w:r>
            <w:r w:rsidRPr="00E541BA">
              <w:rPr>
                <w:b/>
                <w:sz w:val="25"/>
                <w:szCs w:val="25"/>
              </w:rPr>
              <w:t xml:space="preserve"> (</w:t>
            </w:r>
            <w:r>
              <w:rPr>
                <w:b/>
                <w:sz w:val="25"/>
                <w:szCs w:val="25"/>
              </w:rPr>
              <w:t>2</w:t>
            </w:r>
            <w:r w:rsidRPr="00A931AB">
              <w:rPr>
                <w:b/>
                <w:sz w:val="25"/>
                <w:szCs w:val="25"/>
              </w:rPr>
              <w:t>,0</w:t>
            </w:r>
            <w:r w:rsidRPr="00E541BA">
              <w:rPr>
                <w:b/>
                <w:sz w:val="25"/>
                <w:szCs w:val="25"/>
              </w:rPr>
              <w:t xml:space="preserve"> điểm)</w:t>
            </w:r>
          </w:p>
          <w:p w:rsidR="00D711BE" w:rsidRDefault="00D711BE" w:rsidP="00D711BE">
            <w:pPr>
              <w:spacing w:before="60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sz w:val="25"/>
                <w:szCs w:val="25"/>
              </w:rPr>
              <w:t xml:space="preserve">a) </w:t>
            </w:r>
            <w:r w:rsidR="0082769E">
              <w:t xml:space="preserve"> </w:t>
            </w:r>
            <w:r w:rsidR="00FB5E39" w:rsidRPr="004A2F6D">
              <w:rPr>
                <w:position w:val="-18"/>
              </w:rPr>
              <w:object w:dxaOrig="4640" w:dyaOrig="420">
                <v:shape id="_x0000_i1026" type="#_x0000_t75" style="width:232pt;height:21.35pt" o:ole="">
                  <v:imagedata r:id="rId8" o:title=""/>
                </v:shape>
                <o:OLEObject Type="Embed" ProgID="Equation.DSMT4" ShapeID="_x0000_i1026" DrawAspect="Content" ObjectID="_1576040823" r:id="rId9"/>
              </w:object>
            </w:r>
          </w:p>
          <w:p w:rsidR="0082769E" w:rsidRDefault="0082769E" w:rsidP="00D711BE">
            <w:pPr>
              <w:rPr>
                <w:spacing w:val="-6"/>
                <w:sz w:val="25"/>
                <w:szCs w:val="25"/>
                <w:lang w:val="pt-BR"/>
              </w:rPr>
            </w:pPr>
            <w:r>
              <w:rPr>
                <w:spacing w:val="-6"/>
                <w:sz w:val="25"/>
                <w:szCs w:val="25"/>
                <w:lang w:val="pt-BR"/>
              </w:rPr>
              <w:t xml:space="preserve">                            H</w:t>
            </w:r>
            <w:r w:rsidRPr="0082769E">
              <w:rPr>
                <w:spacing w:val="-6"/>
                <w:sz w:val="25"/>
                <w:szCs w:val="25"/>
                <w:vertAlign w:val="subscript"/>
                <w:lang w:val="pt-BR"/>
              </w:rPr>
              <w:t>2</w:t>
            </w:r>
            <w:r>
              <w:rPr>
                <w:spacing w:val="-6"/>
                <w:sz w:val="25"/>
                <w:szCs w:val="25"/>
                <w:lang w:val="pt-BR"/>
              </w:rPr>
              <w:t>SO</w:t>
            </w:r>
            <w:r w:rsidRPr="0082769E">
              <w:rPr>
                <w:spacing w:val="-6"/>
                <w:sz w:val="25"/>
                <w:szCs w:val="25"/>
                <w:vertAlign w:val="subscript"/>
                <w:lang w:val="pt-BR"/>
              </w:rPr>
              <w:t>4</w:t>
            </w:r>
            <w:r>
              <w:rPr>
                <w:spacing w:val="-6"/>
                <w:sz w:val="25"/>
                <w:szCs w:val="25"/>
                <w:lang w:val="pt-BR"/>
              </w:rPr>
              <w:t xml:space="preserve">     +      Ba(OH)</w:t>
            </w:r>
            <w:r w:rsidRPr="0082769E">
              <w:rPr>
                <w:spacing w:val="-6"/>
                <w:sz w:val="25"/>
                <w:szCs w:val="25"/>
                <w:vertAlign w:val="subscript"/>
                <w:lang w:val="pt-BR"/>
              </w:rPr>
              <w:t>2</w:t>
            </w:r>
            <w:r>
              <w:rPr>
                <w:spacing w:val="-6"/>
                <w:sz w:val="25"/>
                <w:szCs w:val="25"/>
                <w:lang w:val="pt-BR"/>
              </w:rPr>
              <w:t xml:space="preserve">      </w:t>
            </w:r>
            <w:r>
              <w:rPr>
                <w:sz w:val="25"/>
                <w:szCs w:val="25"/>
              </w:rPr>
              <w:t xml:space="preserve">→     </w:t>
            </w:r>
            <w:r>
              <w:rPr>
                <w:spacing w:val="-6"/>
                <w:sz w:val="25"/>
                <w:szCs w:val="25"/>
                <w:lang w:val="pt-BR"/>
              </w:rPr>
              <w:t>BaSO</w:t>
            </w:r>
            <w:r w:rsidRPr="0082769E">
              <w:rPr>
                <w:spacing w:val="-6"/>
                <w:sz w:val="25"/>
                <w:szCs w:val="25"/>
                <w:vertAlign w:val="subscript"/>
                <w:lang w:val="pt-BR"/>
              </w:rPr>
              <w:t>4</w:t>
            </w:r>
            <w:r>
              <w:rPr>
                <w:spacing w:val="-6"/>
                <w:sz w:val="25"/>
                <w:szCs w:val="25"/>
                <w:lang w:val="pt-BR"/>
              </w:rPr>
              <w:t xml:space="preserve">    +      2H</w:t>
            </w:r>
            <w:r w:rsidRPr="0082769E">
              <w:rPr>
                <w:spacing w:val="-6"/>
                <w:sz w:val="25"/>
                <w:szCs w:val="25"/>
                <w:vertAlign w:val="subscript"/>
                <w:lang w:val="pt-BR"/>
              </w:rPr>
              <w:t>2</w:t>
            </w:r>
            <w:r>
              <w:rPr>
                <w:spacing w:val="-6"/>
                <w:sz w:val="25"/>
                <w:szCs w:val="25"/>
                <w:lang w:val="pt-BR"/>
              </w:rPr>
              <w:t>O</w:t>
            </w:r>
          </w:p>
          <w:p w:rsidR="0082769E" w:rsidRDefault="0082769E" w:rsidP="0082769E">
            <w:pPr>
              <w:tabs>
                <w:tab w:val="left" w:pos="1810"/>
                <w:tab w:val="left" w:pos="2920"/>
              </w:tabs>
              <w:rPr>
                <w:spacing w:val="-6"/>
                <w:sz w:val="25"/>
                <w:szCs w:val="25"/>
                <w:lang w:val="pt-BR"/>
              </w:rPr>
            </w:pPr>
            <w:r>
              <w:rPr>
                <w:spacing w:val="-6"/>
                <w:sz w:val="25"/>
                <w:szCs w:val="25"/>
                <w:lang w:val="pt-BR"/>
              </w:rPr>
              <w:t xml:space="preserve">Ban đầu:              </w:t>
            </w:r>
            <w:r w:rsidR="00FB5E39">
              <w:rPr>
                <w:spacing w:val="-6"/>
                <w:sz w:val="25"/>
                <w:szCs w:val="25"/>
                <w:lang w:val="pt-BR"/>
              </w:rPr>
              <w:t xml:space="preserve">  </w:t>
            </w:r>
            <w:r>
              <w:rPr>
                <w:spacing w:val="-6"/>
                <w:sz w:val="25"/>
                <w:szCs w:val="25"/>
                <w:lang w:val="pt-BR"/>
              </w:rPr>
              <w:t>0,</w:t>
            </w:r>
            <w:r w:rsidR="00FB5E39">
              <w:rPr>
                <w:spacing w:val="-6"/>
                <w:sz w:val="25"/>
                <w:szCs w:val="25"/>
                <w:lang w:val="pt-BR"/>
              </w:rPr>
              <w:t>1</w:t>
            </w:r>
            <w:r>
              <w:rPr>
                <w:spacing w:val="-6"/>
                <w:sz w:val="25"/>
                <w:szCs w:val="25"/>
                <w:lang w:val="pt-BR"/>
              </w:rPr>
              <w:tab/>
              <w:t xml:space="preserve">   0,02</w:t>
            </w:r>
          </w:p>
          <w:p w:rsidR="0082769E" w:rsidRDefault="0082769E" w:rsidP="0082769E">
            <w:pPr>
              <w:tabs>
                <w:tab w:val="left" w:pos="1810"/>
                <w:tab w:val="left" w:pos="2920"/>
              </w:tabs>
              <w:rPr>
                <w:spacing w:val="-6"/>
                <w:sz w:val="25"/>
                <w:szCs w:val="25"/>
                <w:lang w:val="pt-BR"/>
              </w:rPr>
            </w:pPr>
            <w:r>
              <w:rPr>
                <w:spacing w:val="-6"/>
                <w:sz w:val="25"/>
                <w:szCs w:val="25"/>
                <w:lang w:val="pt-BR"/>
              </w:rPr>
              <w:t>Phản ứng:             0,0</w:t>
            </w:r>
            <w:r w:rsidR="00FB5E39">
              <w:rPr>
                <w:spacing w:val="-6"/>
                <w:sz w:val="25"/>
                <w:szCs w:val="25"/>
                <w:lang w:val="pt-BR"/>
              </w:rPr>
              <w:t>2</w:t>
            </w:r>
            <w:r>
              <w:rPr>
                <w:spacing w:val="-6"/>
                <w:sz w:val="25"/>
                <w:szCs w:val="25"/>
                <w:lang w:val="pt-BR"/>
              </w:rPr>
              <w:t xml:space="preserve">                 </w:t>
            </w:r>
            <w:r w:rsidR="00FB5E39">
              <w:rPr>
                <w:spacing w:val="-6"/>
                <w:sz w:val="25"/>
                <w:szCs w:val="25"/>
                <w:lang w:val="pt-BR"/>
              </w:rPr>
              <w:t xml:space="preserve"> </w:t>
            </w:r>
            <w:r>
              <w:rPr>
                <w:spacing w:val="-6"/>
                <w:sz w:val="25"/>
                <w:szCs w:val="25"/>
                <w:lang w:val="pt-BR"/>
              </w:rPr>
              <w:t>0,02                        0,02</w:t>
            </w:r>
          </w:p>
          <w:p w:rsidR="0082769E" w:rsidRDefault="0082769E" w:rsidP="00056007">
            <w:pPr>
              <w:tabs>
                <w:tab w:val="left" w:pos="1810"/>
                <w:tab w:val="left" w:pos="2920"/>
              </w:tabs>
              <w:rPr>
                <w:spacing w:val="-6"/>
                <w:sz w:val="25"/>
                <w:szCs w:val="25"/>
                <w:lang w:val="pt-BR"/>
              </w:rPr>
            </w:pPr>
            <w:r>
              <w:rPr>
                <w:spacing w:val="-6"/>
                <w:sz w:val="25"/>
                <w:szCs w:val="25"/>
                <w:lang w:val="pt-BR"/>
              </w:rPr>
              <w:t xml:space="preserve">Sau phản ứng:     </w:t>
            </w:r>
            <w:r w:rsidR="00FB5E39">
              <w:rPr>
                <w:spacing w:val="-6"/>
                <w:sz w:val="25"/>
                <w:szCs w:val="25"/>
                <w:lang w:val="pt-BR"/>
              </w:rPr>
              <w:t xml:space="preserve"> </w:t>
            </w:r>
            <w:r>
              <w:rPr>
                <w:spacing w:val="-6"/>
                <w:sz w:val="25"/>
                <w:szCs w:val="25"/>
                <w:lang w:val="pt-BR"/>
              </w:rPr>
              <w:t>0,0</w:t>
            </w:r>
            <w:r w:rsidR="00FB5E39">
              <w:rPr>
                <w:spacing w:val="-6"/>
                <w:sz w:val="25"/>
                <w:szCs w:val="25"/>
                <w:lang w:val="pt-BR"/>
              </w:rPr>
              <w:t>8</w:t>
            </w:r>
            <w:r>
              <w:rPr>
                <w:spacing w:val="-6"/>
                <w:sz w:val="25"/>
                <w:szCs w:val="25"/>
                <w:lang w:val="pt-BR"/>
              </w:rPr>
              <w:tab/>
              <w:t xml:space="preserve">      0</w:t>
            </w:r>
            <w:r>
              <w:rPr>
                <w:spacing w:val="-6"/>
                <w:sz w:val="25"/>
                <w:szCs w:val="25"/>
                <w:lang w:val="pt-BR"/>
              </w:rPr>
              <w:tab/>
              <w:t xml:space="preserve">                      0,02</w:t>
            </w:r>
          </w:p>
          <w:p w:rsidR="00056007" w:rsidRDefault="00056007" w:rsidP="00D711BE">
            <w:r w:rsidRPr="004A2F6D">
              <w:rPr>
                <w:position w:val="-14"/>
              </w:rPr>
              <w:object w:dxaOrig="3060" w:dyaOrig="380">
                <v:shape id="_x0000_i1027" type="#_x0000_t75" style="width:156.65pt;height:19.35pt" o:ole="">
                  <v:imagedata r:id="rId10" o:title=""/>
                </v:shape>
                <o:OLEObject Type="Embed" ProgID="Equation.DSMT4" ShapeID="_x0000_i1027" DrawAspect="Content" ObjectID="_1576040824" r:id="rId11"/>
              </w:object>
            </w:r>
          </w:p>
          <w:p w:rsidR="00056007" w:rsidRDefault="00056007" w:rsidP="00D711BE">
            <w:pPr>
              <w:rPr>
                <w:spacing w:val="-6"/>
                <w:sz w:val="25"/>
                <w:szCs w:val="25"/>
                <w:lang w:val="pt-BR"/>
              </w:rPr>
            </w:pPr>
            <w:r w:rsidRPr="004A2F6D">
              <w:rPr>
                <w:position w:val="-14"/>
              </w:rPr>
              <w:object w:dxaOrig="859" w:dyaOrig="380">
                <v:shape id="_x0000_i1028" type="#_x0000_t75" style="width:42.65pt;height:20.65pt" o:ole="">
                  <v:imagedata r:id="rId12" o:title=""/>
                </v:shape>
                <o:OLEObject Type="Embed" ProgID="Equation.DSMT4" ShapeID="_x0000_i1028" DrawAspect="Content" ObjectID="_1576040825" r:id="rId13"/>
              </w:object>
            </w:r>
            <w:r w:rsidR="00D711BE">
              <w:rPr>
                <w:spacing w:val="-6"/>
                <w:sz w:val="25"/>
                <w:szCs w:val="25"/>
                <w:lang w:val="pt-BR"/>
              </w:rPr>
              <w:t>dư =</w:t>
            </w:r>
            <w:r>
              <w:rPr>
                <w:spacing w:val="-6"/>
                <w:sz w:val="25"/>
                <w:szCs w:val="25"/>
                <w:lang w:val="pt-BR"/>
              </w:rPr>
              <w:t xml:space="preserve"> 0,0</w:t>
            </w:r>
            <w:r w:rsidR="00FB5E39">
              <w:rPr>
                <w:spacing w:val="-6"/>
                <w:sz w:val="25"/>
                <w:szCs w:val="25"/>
                <w:lang w:val="pt-BR"/>
              </w:rPr>
              <w:t>8</w:t>
            </w:r>
            <w:r w:rsidR="00D711BE">
              <w:rPr>
                <w:spacing w:val="-6"/>
                <w:sz w:val="25"/>
                <w:szCs w:val="25"/>
                <w:lang w:val="pt-BR"/>
              </w:rPr>
              <w:t xml:space="preserve">. 98 = </w:t>
            </w:r>
            <w:r w:rsidR="00FB5E39">
              <w:rPr>
                <w:spacing w:val="-6"/>
                <w:sz w:val="25"/>
                <w:szCs w:val="25"/>
                <w:lang w:val="pt-BR"/>
              </w:rPr>
              <w:t>7,84</w:t>
            </w:r>
            <w:r w:rsidR="00D711BE">
              <w:rPr>
                <w:spacing w:val="-6"/>
                <w:sz w:val="25"/>
                <w:szCs w:val="25"/>
                <w:lang w:val="pt-BR"/>
              </w:rPr>
              <w:t xml:space="preserve"> gam</w:t>
            </w:r>
          </w:p>
          <w:p w:rsidR="00D711BE" w:rsidRDefault="00056007" w:rsidP="00D711BE">
            <w:pPr>
              <w:rPr>
                <w:spacing w:val="-6"/>
                <w:sz w:val="25"/>
                <w:szCs w:val="25"/>
                <w:lang w:val="pt-BR"/>
              </w:rPr>
            </w:pPr>
            <w:r>
              <w:rPr>
                <w:spacing w:val="-6"/>
                <w:sz w:val="25"/>
                <w:szCs w:val="25"/>
                <w:lang w:val="pt-BR"/>
              </w:rPr>
              <w:t>K</w:t>
            </w:r>
            <w:r w:rsidR="00D711BE">
              <w:rPr>
                <w:spacing w:val="-6"/>
                <w:sz w:val="25"/>
                <w:szCs w:val="25"/>
                <w:lang w:val="pt-BR"/>
              </w:rPr>
              <w:t>hối lượng dung dịch sau phản ứng: 50 + 200 – 4,66 = 245,34 gam</w:t>
            </w:r>
          </w:p>
          <w:p w:rsidR="00D711BE" w:rsidRDefault="00FB5E39" w:rsidP="006A2DC6">
            <w:pPr>
              <w:rPr>
                <w:sz w:val="26"/>
                <w:szCs w:val="26"/>
                <w:lang w:val="pt-BR"/>
              </w:rPr>
            </w:pPr>
            <w:r w:rsidRPr="004A2F6D">
              <w:rPr>
                <w:position w:val="-28"/>
              </w:rPr>
              <w:object w:dxaOrig="3440" w:dyaOrig="660">
                <v:shape id="_x0000_i1029" type="#_x0000_t75" style="width:172pt;height:33.35pt" o:ole="">
                  <v:imagedata r:id="rId14" o:title=""/>
                </v:shape>
                <o:OLEObject Type="Embed" ProgID="Equation.DSMT4" ShapeID="_x0000_i1029" DrawAspect="Content" ObjectID="_1576040826" r:id="rId15"/>
              </w:object>
            </w:r>
          </w:p>
          <w:p w:rsidR="00194A46" w:rsidRPr="00194A46" w:rsidRDefault="00194A46" w:rsidP="006A2DC6">
            <w:pPr>
              <w:rPr>
                <w:b/>
                <w:i/>
                <w:sz w:val="26"/>
                <w:szCs w:val="26"/>
                <w:lang w:val="pt-BR"/>
              </w:rPr>
            </w:pPr>
            <w:r w:rsidRPr="00194A46">
              <w:rPr>
                <w:b/>
                <w:i/>
                <w:sz w:val="26"/>
                <w:szCs w:val="26"/>
                <w:lang w:val="pt-BR"/>
              </w:rPr>
              <w:t>Nếu HS tính nồng độ của BaSO</w:t>
            </w:r>
            <w:r w:rsidRPr="00194A46">
              <w:rPr>
                <w:b/>
                <w:i/>
                <w:sz w:val="26"/>
                <w:szCs w:val="26"/>
                <w:vertAlign w:val="subscript"/>
                <w:lang w:val="pt-BR"/>
              </w:rPr>
              <w:t>4</w:t>
            </w:r>
            <w:r w:rsidRPr="00194A46">
              <w:rPr>
                <w:b/>
                <w:i/>
                <w:sz w:val="26"/>
                <w:szCs w:val="26"/>
                <w:lang w:val="pt-BR"/>
              </w:rPr>
              <w:t xml:space="preserve"> thì trừ 0,25 điểm</w:t>
            </w:r>
          </w:p>
          <w:p w:rsidR="001E244D" w:rsidRPr="00E92FF6" w:rsidRDefault="001E244D" w:rsidP="001E244D">
            <w:pPr>
              <w:spacing w:before="60"/>
              <w:jc w:val="both"/>
              <w:rPr>
                <w:spacing w:val="-6"/>
                <w:sz w:val="25"/>
                <w:szCs w:val="25"/>
                <w:lang w:val="pt-BR"/>
              </w:rPr>
            </w:pPr>
            <w:r w:rsidRPr="00EC54DD">
              <w:rPr>
                <w:spacing w:val="-6"/>
                <w:sz w:val="25"/>
                <w:szCs w:val="25"/>
                <w:lang w:val="pt-BR"/>
              </w:rPr>
              <w:t xml:space="preserve">b) </w:t>
            </w:r>
            <w:r w:rsidRPr="00893A24">
              <w:rPr>
                <w:sz w:val="26"/>
                <w:szCs w:val="26"/>
                <w:lang w:val="pt-BR"/>
              </w:rPr>
              <w:t>Dung dịch B chứa H</w:t>
            </w:r>
            <w:r w:rsidRPr="00893A24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893A24">
              <w:rPr>
                <w:sz w:val="26"/>
                <w:szCs w:val="26"/>
                <w:lang w:val="pt-BR"/>
              </w:rPr>
              <w:t>SO</w:t>
            </w:r>
            <w:r w:rsidRPr="00893A24">
              <w:rPr>
                <w:sz w:val="26"/>
                <w:szCs w:val="26"/>
                <w:vertAlign w:val="subscript"/>
                <w:lang w:val="pt-BR"/>
              </w:rPr>
              <w:t>4</w:t>
            </w:r>
            <w:r w:rsidRPr="00893A24">
              <w:rPr>
                <w:sz w:val="26"/>
                <w:szCs w:val="26"/>
                <w:lang w:val="pt-BR"/>
              </w:rPr>
              <w:t xml:space="preserve"> nên tác dụng được với </w:t>
            </w:r>
            <w:r>
              <w:rPr>
                <w:sz w:val="26"/>
                <w:szCs w:val="26"/>
                <w:lang w:val="pt-BR"/>
              </w:rPr>
              <w:t>Zn</w:t>
            </w:r>
            <w:r w:rsidRPr="00893A24">
              <w:rPr>
                <w:sz w:val="26"/>
                <w:szCs w:val="26"/>
                <w:lang w:val="pt-BR"/>
              </w:rPr>
              <w:t>, Na</w:t>
            </w:r>
            <w:r w:rsidRPr="00893A24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893A24">
              <w:rPr>
                <w:sz w:val="26"/>
                <w:szCs w:val="26"/>
                <w:lang w:val="pt-BR"/>
              </w:rPr>
              <w:t>CO</w:t>
            </w:r>
            <w:r w:rsidRPr="00893A24">
              <w:rPr>
                <w:sz w:val="26"/>
                <w:szCs w:val="26"/>
                <w:vertAlign w:val="subscript"/>
                <w:lang w:val="pt-BR"/>
              </w:rPr>
              <w:t>3</w:t>
            </w:r>
            <w:r>
              <w:rPr>
                <w:sz w:val="26"/>
                <w:szCs w:val="26"/>
                <w:lang w:val="pt-BR"/>
              </w:rPr>
              <w:t>. Viết phương trình hóa học.</w:t>
            </w:r>
          </w:p>
          <w:p w:rsidR="001E244D" w:rsidRDefault="001E244D" w:rsidP="006A2DC6">
            <w:pPr>
              <w:rPr>
                <w:b/>
                <w:sz w:val="25"/>
                <w:szCs w:val="25"/>
              </w:rPr>
            </w:pPr>
          </w:p>
        </w:tc>
        <w:tc>
          <w:tcPr>
            <w:tcW w:w="1536" w:type="dxa"/>
          </w:tcPr>
          <w:p w:rsidR="00D711BE" w:rsidRDefault="00D711BE" w:rsidP="00D711BE">
            <w:pPr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AF0A95" w:rsidRDefault="00AF0A95" w:rsidP="00D711BE">
            <w:pPr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AF0A95" w:rsidRDefault="00AF0A95" w:rsidP="00D711BE">
            <w:pPr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D711BE" w:rsidRPr="00E541BA" w:rsidRDefault="00D711BE" w:rsidP="00D711BE">
            <w:pPr>
              <w:jc w:val="center"/>
              <w:rPr>
                <w:b/>
                <w:sz w:val="25"/>
                <w:szCs w:val="25"/>
                <w:lang w:val="pt-BR"/>
              </w:rPr>
            </w:pPr>
            <w:r>
              <w:rPr>
                <w:b/>
                <w:sz w:val="25"/>
                <w:szCs w:val="25"/>
                <w:lang w:val="pt-BR"/>
              </w:rPr>
              <w:t>1,</w:t>
            </w:r>
            <w:r w:rsidR="001E244D">
              <w:rPr>
                <w:b/>
                <w:sz w:val="25"/>
                <w:szCs w:val="25"/>
                <w:lang w:val="pt-BR"/>
              </w:rPr>
              <w:t>5</w:t>
            </w:r>
          </w:p>
          <w:p w:rsidR="00D711BE" w:rsidRPr="00E541BA" w:rsidRDefault="00D711BE" w:rsidP="00D711BE">
            <w:pPr>
              <w:spacing w:before="60"/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D711BE" w:rsidRPr="00E541BA" w:rsidRDefault="00D711BE" w:rsidP="00D711BE">
            <w:pPr>
              <w:spacing w:before="60"/>
              <w:jc w:val="center"/>
              <w:rPr>
                <w:b/>
                <w:sz w:val="11"/>
                <w:szCs w:val="25"/>
                <w:lang w:val="pt-BR"/>
              </w:rPr>
            </w:pPr>
          </w:p>
          <w:p w:rsidR="00D711BE" w:rsidRDefault="00D711BE" w:rsidP="00D711BE">
            <w:pPr>
              <w:spacing w:before="60"/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D711BE" w:rsidRDefault="00D711BE" w:rsidP="00D711BE">
            <w:pPr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AF0A95" w:rsidRDefault="00AF0A95" w:rsidP="00D711BE">
            <w:pPr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AF0A95" w:rsidRDefault="00AF0A95" w:rsidP="00D711BE">
            <w:pPr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D711BE" w:rsidRPr="00E541BA" w:rsidRDefault="001E244D" w:rsidP="00D711BE">
            <w:pPr>
              <w:jc w:val="center"/>
              <w:rPr>
                <w:b/>
                <w:sz w:val="25"/>
                <w:szCs w:val="25"/>
                <w:lang w:val="pt-BR"/>
              </w:rPr>
            </w:pPr>
            <w:r>
              <w:rPr>
                <w:b/>
                <w:sz w:val="25"/>
                <w:szCs w:val="25"/>
                <w:lang w:val="pt-BR"/>
              </w:rPr>
              <w:t>0,5</w:t>
            </w:r>
          </w:p>
          <w:p w:rsidR="00D711BE" w:rsidRDefault="00D711BE" w:rsidP="00D711BE">
            <w:pPr>
              <w:spacing w:before="60"/>
              <w:jc w:val="center"/>
              <w:rPr>
                <w:b/>
                <w:sz w:val="25"/>
                <w:szCs w:val="25"/>
                <w:lang w:val="pt-BR"/>
              </w:rPr>
            </w:pPr>
          </w:p>
          <w:p w:rsidR="00D711BE" w:rsidRPr="00893A24" w:rsidRDefault="00AF0A95" w:rsidP="00D711BE">
            <w:pPr>
              <w:jc w:val="center"/>
              <w:rPr>
                <w:b/>
                <w:sz w:val="29"/>
                <w:szCs w:val="25"/>
                <w:lang w:val="pt-BR"/>
              </w:rPr>
            </w:pPr>
            <w:r>
              <w:rPr>
                <w:b/>
                <w:sz w:val="25"/>
                <w:szCs w:val="25"/>
                <w:lang w:val="pt-BR"/>
              </w:rPr>
              <w:t xml:space="preserve"> </w:t>
            </w:r>
          </w:p>
        </w:tc>
      </w:tr>
    </w:tbl>
    <w:p w:rsidR="00A931AB" w:rsidRPr="00560D98" w:rsidRDefault="00F86AB4" w:rsidP="00A931AB">
      <w:pPr>
        <w:spacing w:before="60"/>
        <w:jc w:val="center"/>
        <w:rPr>
          <w:b/>
          <w:sz w:val="25"/>
          <w:szCs w:val="25"/>
          <w:lang w:val="pt-BR"/>
        </w:rPr>
      </w:pPr>
      <w:r w:rsidRPr="00560D98">
        <w:rPr>
          <w:b/>
          <w:sz w:val="25"/>
          <w:szCs w:val="25"/>
          <w:lang w:val="pt-BR"/>
        </w:rPr>
        <w:br w:type="textWrapping" w:clear="all"/>
      </w:r>
      <w:r w:rsidR="00A931AB" w:rsidRPr="00560D98">
        <w:rPr>
          <w:b/>
          <w:sz w:val="25"/>
          <w:szCs w:val="25"/>
          <w:lang w:val="pt-BR"/>
        </w:rPr>
        <w:t xml:space="preserve">  - Học sinh có thể trình bày cách khác, hợp lí thì cho điểm tối đa.</w:t>
      </w:r>
    </w:p>
    <w:p w:rsidR="00713F35" w:rsidRPr="00A931AB" w:rsidRDefault="00A931AB" w:rsidP="00B94315">
      <w:pPr>
        <w:ind w:left="3" w:firstLine="1"/>
        <w:jc w:val="center"/>
        <w:rPr>
          <w:sz w:val="26"/>
          <w:szCs w:val="26"/>
        </w:rPr>
      </w:pPr>
      <w:r w:rsidRPr="00560D98">
        <w:rPr>
          <w:b/>
          <w:sz w:val="25"/>
          <w:szCs w:val="25"/>
          <w:lang w:val="pt-BR"/>
        </w:rPr>
        <w:t>- Các đơn vị tổ chức thảo luận và t</w:t>
      </w:r>
      <w:r w:rsidRPr="00346E5E">
        <w:rPr>
          <w:b/>
          <w:sz w:val="25"/>
          <w:szCs w:val="25"/>
          <w:lang w:val="pt-BR"/>
        </w:rPr>
        <w:t>hố</w:t>
      </w:r>
      <w:r w:rsidRPr="00E541BA">
        <w:rPr>
          <w:b/>
          <w:sz w:val="25"/>
          <w:szCs w:val="25"/>
        </w:rPr>
        <w:t>ng nhất biểu điểm chi tiết</w:t>
      </w:r>
      <w:r w:rsidRPr="00185314">
        <w:rPr>
          <w:b/>
          <w:sz w:val="26"/>
          <w:szCs w:val="26"/>
        </w:rPr>
        <w:t>.</w:t>
      </w:r>
    </w:p>
    <w:sectPr w:rsidR="00713F35" w:rsidRPr="00A931AB" w:rsidSect="00F86AB4">
      <w:pgSz w:w="11909" w:h="16834" w:code="9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135D"/>
    <w:multiLevelType w:val="hybridMultilevel"/>
    <w:tmpl w:val="FD8A4A44"/>
    <w:lvl w:ilvl="0" w:tplc="1D489C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66342"/>
    <w:multiLevelType w:val="hybridMultilevel"/>
    <w:tmpl w:val="9A1EDFDE"/>
    <w:lvl w:ilvl="0" w:tplc="BEB4A6E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8016709"/>
    <w:multiLevelType w:val="hybridMultilevel"/>
    <w:tmpl w:val="545805DC"/>
    <w:lvl w:ilvl="0" w:tplc="2B0267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66EFE"/>
    <w:multiLevelType w:val="hybridMultilevel"/>
    <w:tmpl w:val="B85661C6"/>
    <w:lvl w:ilvl="0" w:tplc="563808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B5B2C"/>
    <w:multiLevelType w:val="hybridMultilevel"/>
    <w:tmpl w:val="A3C084E6"/>
    <w:lvl w:ilvl="0" w:tplc="EA382C1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1E6186"/>
    <w:multiLevelType w:val="hybridMultilevel"/>
    <w:tmpl w:val="100E5B9C"/>
    <w:lvl w:ilvl="0" w:tplc="D2F2415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D25CE"/>
    <w:multiLevelType w:val="hybridMultilevel"/>
    <w:tmpl w:val="1ADA8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922E0"/>
    <w:multiLevelType w:val="hybridMultilevel"/>
    <w:tmpl w:val="3ACE3BC2"/>
    <w:lvl w:ilvl="0" w:tplc="F746050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1E6CBE"/>
    <w:multiLevelType w:val="hybridMultilevel"/>
    <w:tmpl w:val="629ECEEC"/>
    <w:lvl w:ilvl="0" w:tplc="9C1EBB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8"/>
    <w:rsid w:val="00002F79"/>
    <w:rsid w:val="00020433"/>
    <w:rsid w:val="00031D59"/>
    <w:rsid w:val="000400CE"/>
    <w:rsid w:val="000466A9"/>
    <w:rsid w:val="0005522F"/>
    <w:rsid w:val="00055421"/>
    <w:rsid w:val="0005553D"/>
    <w:rsid w:val="00056007"/>
    <w:rsid w:val="00063D29"/>
    <w:rsid w:val="000710EF"/>
    <w:rsid w:val="00072D78"/>
    <w:rsid w:val="00073D43"/>
    <w:rsid w:val="00075CDB"/>
    <w:rsid w:val="00083C73"/>
    <w:rsid w:val="00084990"/>
    <w:rsid w:val="000A4545"/>
    <w:rsid w:val="000A62EB"/>
    <w:rsid w:val="000B1CFD"/>
    <w:rsid w:val="000C39F7"/>
    <w:rsid w:val="000E2623"/>
    <w:rsid w:val="000F13B9"/>
    <w:rsid w:val="000F539B"/>
    <w:rsid w:val="00126F0A"/>
    <w:rsid w:val="001310B4"/>
    <w:rsid w:val="00153086"/>
    <w:rsid w:val="00164E6D"/>
    <w:rsid w:val="00183EBA"/>
    <w:rsid w:val="00194A46"/>
    <w:rsid w:val="001A4E0F"/>
    <w:rsid w:val="001B3651"/>
    <w:rsid w:val="001D3140"/>
    <w:rsid w:val="001D6080"/>
    <w:rsid w:val="001E244D"/>
    <w:rsid w:val="001E2550"/>
    <w:rsid w:val="001F54C4"/>
    <w:rsid w:val="001F6915"/>
    <w:rsid w:val="002057EC"/>
    <w:rsid w:val="0021665B"/>
    <w:rsid w:val="00230192"/>
    <w:rsid w:val="00250DD6"/>
    <w:rsid w:val="00251695"/>
    <w:rsid w:val="002569FD"/>
    <w:rsid w:val="00256D08"/>
    <w:rsid w:val="00263689"/>
    <w:rsid w:val="00272FA6"/>
    <w:rsid w:val="00282774"/>
    <w:rsid w:val="00290BA8"/>
    <w:rsid w:val="00295C80"/>
    <w:rsid w:val="002B60AF"/>
    <w:rsid w:val="002D5068"/>
    <w:rsid w:val="002D5F55"/>
    <w:rsid w:val="002E3001"/>
    <w:rsid w:val="002E41AA"/>
    <w:rsid w:val="002E4681"/>
    <w:rsid w:val="002F2333"/>
    <w:rsid w:val="002F754C"/>
    <w:rsid w:val="00304BA3"/>
    <w:rsid w:val="00305907"/>
    <w:rsid w:val="00306A93"/>
    <w:rsid w:val="00310221"/>
    <w:rsid w:val="00315ABB"/>
    <w:rsid w:val="00321068"/>
    <w:rsid w:val="00336FBD"/>
    <w:rsid w:val="00346E5E"/>
    <w:rsid w:val="003619D5"/>
    <w:rsid w:val="00370F43"/>
    <w:rsid w:val="003718DA"/>
    <w:rsid w:val="003A4594"/>
    <w:rsid w:val="003E2B36"/>
    <w:rsid w:val="0042224D"/>
    <w:rsid w:val="00427665"/>
    <w:rsid w:val="00431B09"/>
    <w:rsid w:val="00435569"/>
    <w:rsid w:val="00453CBB"/>
    <w:rsid w:val="004662B9"/>
    <w:rsid w:val="004678BE"/>
    <w:rsid w:val="00470F2A"/>
    <w:rsid w:val="004729E5"/>
    <w:rsid w:val="00473272"/>
    <w:rsid w:val="0049593A"/>
    <w:rsid w:val="004A557F"/>
    <w:rsid w:val="004B0BC3"/>
    <w:rsid w:val="004F132F"/>
    <w:rsid w:val="004F6FC6"/>
    <w:rsid w:val="00502BC7"/>
    <w:rsid w:val="005148A2"/>
    <w:rsid w:val="00530EE6"/>
    <w:rsid w:val="0053275A"/>
    <w:rsid w:val="00536B9C"/>
    <w:rsid w:val="005507EF"/>
    <w:rsid w:val="0055588E"/>
    <w:rsid w:val="00560C10"/>
    <w:rsid w:val="00560D98"/>
    <w:rsid w:val="00562C19"/>
    <w:rsid w:val="00571C75"/>
    <w:rsid w:val="005916C2"/>
    <w:rsid w:val="00592EBD"/>
    <w:rsid w:val="0059318F"/>
    <w:rsid w:val="0059556A"/>
    <w:rsid w:val="005B0033"/>
    <w:rsid w:val="005C1FA7"/>
    <w:rsid w:val="005D0011"/>
    <w:rsid w:val="005E2386"/>
    <w:rsid w:val="005E3C72"/>
    <w:rsid w:val="00601DEC"/>
    <w:rsid w:val="00604C5E"/>
    <w:rsid w:val="00611A43"/>
    <w:rsid w:val="006276EA"/>
    <w:rsid w:val="00637486"/>
    <w:rsid w:val="0064452C"/>
    <w:rsid w:val="00650592"/>
    <w:rsid w:val="0066731C"/>
    <w:rsid w:val="006719CC"/>
    <w:rsid w:val="00675C52"/>
    <w:rsid w:val="0069534D"/>
    <w:rsid w:val="006A0646"/>
    <w:rsid w:val="006A2DC6"/>
    <w:rsid w:val="006A77A9"/>
    <w:rsid w:val="006B3EE7"/>
    <w:rsid w:val="006C7856"/>
    <w:rsid w:val="006F141F"/>
    <w:rsid w:val="0071262B"/>
    <w:rsid w:val="00713F35"/>
    <w:rsid w:val="00713FC5"/>
    <w:rsid w:val="007170C6"/>
    <w:rsid w:val="00726C5F"/>
    <w:rsid w:val="00730486"/>
    <w:rsid w:val="00762E10"/>
    <w:rsid w:val="007712A2"/>
    <w:rsid w:val="00775934"/>
    <w:rsid w:val="0079146E"/>
    <w:rsid w:val="00793C9E"/>
    <w:rsid w:val="00797DC7"/>
    <w:rsid w:val="007A3DD5"/>
    <w:rsid w:val="007B6C81"/>
    <w:rsid w:val="007C075D"/>
    <w:rsid w:val="007C31EC"/>
    <w:rsid w:val="007C5ED6"/>
    <w:rsid w:val="007D2389"/>
    <w:rsid w:val="007E40D1"/>
    <w:rsid w:val="007E62FB"/>
    <w:rsid w:val="00813B41"/>
    <w:rsid w:val="00824623"/>
    <w:rsid w:val="0082769E"/>
    <w:rsid w:val="0084562B"/>
    <w:rsid w:val="008620AD"/>
    <w:rsid w:val="0086274A"/>
    <w:rsid w:val="0086506C"/>
    <w:rsid w:val="00871C1B"/>
    <w:rsid w:val="0087235E"/>
    <w:rsid w:val="00872638"/>
    <w:rsid w:val="0088006A"/>
    <w:rsid w:val="00887D0F"/>
    <w:rsid w:val="00892390"/>
    <w:rsid w:val="008932A0"/>
    <w:rsid w:val="00893A24"/>
    <w:rsid w:val="00893ED1"/>
    <w:rsid w:val="00897FB7"/>
    <w:rsid w:val="008B2BEE"/>
    <w:rsid w:val="008B65BF"/>
    <w:rsid w:val="008D3A92"/>
    <w:rsid w:val="008F67FA"/>
    <w:rsid w:val="00903771"/>
    <w:rsid w:val="009049CB"/>
    <w:rsid w:val="0090553C"/>
    <w:rsid w:val="009175C6"/>
    <w:rsid w:val="0091773B"/>
    <w:rsid w:val="00934034"/>
    <w:rsid w:val="00957CCE"/>
    <w:rsid w:val="009641E0"/>
    <w:rsid w:val="009727B7"/>
    <w:rsid w:val="0099738B"/>
    <w:rsid w:val="009A0B68"/>
    <w:rsid w:val="009A3376"/>
    <w:rsid w:val="009B6310"/>
    <w:rsid w:val="009C67F6"/>
    <w:rsid w:val="009C7615"/>
    <w:rsid w:val="009D060C"/>
    <w:rsid w:val="009E5D8C"/>
    <w:rsid w:val="009F2EA3"/>
    <w:rsid w:val="009F47D2"/>
    <w:rsid w:val="00A00E68"/>
    <w:rsid w:val="00A057EE"/>
    <w:rsid w:val="00A14B42"/>
    <w:rsid w:val="00A16ED4"/>
    <w:rsid w:val="00A32941"/>
    <w:rsid w:val="00A32B36"/>
    <w:rsid w:val="00A360C6"/>
    <w:rsid w:val="00A42B40"/>
    <w:rsid w:val="00A5410F"/>
    <w:rsid w:val="00A75E07"/>
    <w:rsid w:val="00A81AB1"/>
    <w:rsid w:val="00A82FEC"/>
    <w:rsid w:val="00A83D19"/>
    <w:rsid w:val="00A931AB"/>
    <w:rsid w:val="00AB29E9"/>
    <w:rsid w:val="00AC5280"/>
    <w:rsid w:val="00AD0800"/>
    <w:rsid w:val="00AD0E90"/>
    <w:rsid w:val="00AE0CED"/>
    <w:rsid w:val="00AE66AD"/>
    <w:rsid w:val="00AF0A95"/>
    <w:rsid w:val="00AF1237"/>
    <w:rsid w:val="00B13D7B"/>
    <w:rsid w:val="00B214DC"/>
    <w:rsid w:val="00B223C3"/>
    <w:rsid w:val="00B223FE"/>
    <w:rsid w:val="00B27610"/>
    <w:rsid w:val="00B671A4"/>
    <w:rsid w:val="00B70F39"/>
    <w:rsid w:val="00B938C5"/>
    <w:rsid w:val="00B94315"/>
    <w:rsid w:val="00BA0DCC"/>
    <w:rsid w:val="00BA4586"/>
    <w:rsid w:val="00BA4E3C"/>
    <w:rsid w:val="00BB147A"/>
    <w:rsid w:val="00BB5AC9"/>
    <w:rsid w:val="00BD16E2"/>
    <w:rsid w:val="00BD5267"/>
    <w:rsid w:val="00BE67CA"/>
    <w:rsid w:val="00C07EE0"/>
    <w:rsid w:val="00C30964"/>
    <w:rsid w:val="00C323B8"/>
    <w:rsid w:val="00C37DC9"/>
    <w:rsid w:val="00C413A4"/>
    <w:rsid w:val="00C51BC0"/>
    <w:rsid w:val="00C66BE5"/>
    <w:rsid w:val="00C71E43"/>
    <w:rsid w:val="00C72DCF"/>
    <w:rsid w:val="00C96C31"/>
    <w:rsid w:val="00C971F7"/>
    <w:rsid w:val="00CA1C47"/>
    <w:rsid w:val="00CB6BC2"/>
    <w:rsid w:val="00CC56EC"/>
    <w:rsid w:val="00CD47BF"/>
    <w:rsid w:val="00CE1499"/>
    <w:rsid w:val="00CF60EC"/>
    <w:rsid w:val="00CF7ED9"/>
    <w:rsid w:val="00D00400"/>
    <w:rsid w:val="00D01576"/>
    <w:rsid w:val="00D01D8C"/>
    <w:rsid w:val="00D1609E"/>
    <w:rsid w:val="00D315F0"/>
    <w:rsid w:val="00D55F6C"/>
    <w:rsid w:val="00D5606C"/>
    <w:rsid w:val="00D711BE"/>
    <w:rsid w:val="00D87860"/>
    <w:rsid w:val="00D93D26"/>
    <w:rsid w:val="00D95A34"/>
    <w:rsid w:val="00DA3850"/>
    <w:rsid w:val="00DB655D"/>
    <w:rsid w:val="00DC22A8"/>
    <w:rsid w:val="00DC45F7"/>
    <w:rsid w:val="00DC5E3E"/>
    <w:rsid w:val="00DD101F"/>
    <w:rsid w:val="00DD10E0"/>
    <w:rsid w:val="00DD2AA9"/>
    <w:rsid w:val="00DD3996"/>
    <w:rsid w:val="00DF32AC"/>
    <w:rsid w:val="00E05B9F"/>
    <w:rsid w:val="00E05FCA"/>
    <w:rsid w:val="00E20D4E"/>
    <w:rsid w:val="00E41F98"/>
    <w:rsid w:val="00E658A3"/>
    <w:rsid w:val="00E7237B"/>
    <w:rsid w:val="00E759B8"/>
    <w:rsid w:val="00E75C1F"/>
    <w:rsid w:val="00E92FF6"/>
    <w:rsid w:val="00E9308D"/>
    <w:rsid w:val="00E97C83"/>
    <w:rsid w:val="00EA0DAF"/>
    <w:rsid w:val="00EC3F17"/>
    <w:rsid w:val="00EC54DD"/>
    <w:rsid w:val="00ED06CF"/>
    <w:rsid w:val="00ED1F09"/>
    <w:rsid w:val="00EE18D4"/>
    <w:rsid w:val="00EE18D7"/>
    <w:rsid w:val="00EE3D12"/>
    <w:rsid w:val="00EF4F75"/>
    <w:rsid w:val="00F06BBD"/>
    <w:rsid w:val="00F11A3D"/>
    <w:rsid w:val="00F249EE"/>
    <w:rsid w:val="00F42A8E"/>
    <w:rsid w:val="00F573D8"/>
    <w:rsid w:val="00F6306A"/>
    <w:rsid w:val="00F77E76"/>
    <w:rsid w:val="00F86AB4"/>
    <w:rsid w:val="00F878D1"/>
    <w:rsid w:val="00F960D6"/>
    <w:rsid w:val="00F96907"/>
    <w:rsid w:val="00FB2895"/>
    <w:rsid w:val="00FB5E39"/>
    <w:rsid w:val="00FB6496"/>
    <w:rsid w:val="00FC3199"/>
    <w:rsid w:val="00FC6736"/>
    <w:rsid w:val="00FF364C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E2F3E1-C10E-4248-8EC4-4F7A65DE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D93D26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E6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98EE-86C3-4BA9-8F5D-9B4E519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 PRODUCTION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2017-12-29T01:20:00Z</dcterms:created>
  <dcterms:modified xsi:type="dcterms:W3CDTF">2017-12-29T01:20:00Z</dcterms:modified>
</cp:coreProperties>
</file>